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ff05" w14:textId="6c2f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қорғанысы және Қарулы Күштері туралы</w:t>
      </w:r>
    </w:p>
    <w:p>
      <w:pPr>
        <w:spacing w:after="0"/>
        <w:ind w:left="0"/>
        <w:jc w:val="both"/>
      </w:pPr>
      <w:r>
        <w:rPr>
          <w:rFonts w:ascii="Times New Roman"/>
          <w:b w:val="false"/>
          <w:i w:val="false"/>
          <w:color w:val="000000"/>
          <w:sz w:val="28"/>
        </w:rPr>
        <w:t>Қазақстан Республикасының 2005 жылғы 7 қаңтардағы N 29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қорғанысы мен Қарулы Күштерін ұйымдастыру саласындағы қоғамдық қатынастарды, елдiң қорғаныс қабiлетін қамтамасыз етудегі мемлекеттік органдардың функциялары мен өкiлеттіктерiн, азаматтар мен ұйымдардың қорғаныс саласындағы құқықтары мен мiндеттерін реттейдi.</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bookmarkStart w:name="z258"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259" w:id="2"/>
    <w:p>
      <w:pPr>
        <w:spacing w:after="0"/>
        <w:ind w:left="0"/>
        <w:jc w:val="both"/>
      </w:pPr>
      <w:r>
        <w:rPr>
          <w:rFonts w:ascii="Times New Roman"/>
          <w:b w:val="false"/>
          <w:i w:val="false"/>
          <w:color w:val="000000"/>
          <w:sz w:val="28"/>
        </w:rPr>
        <w:t>
      1) азаматтық персонал – Қазақстан Республикасының Қарулы Күштерінде мемлекеттік қызметте болатын немесе еңбек қатынастарында тұратын Қазақстан Республикасының азаматтары;</w:t>
      </w:r>
    </w:p>
    <w:bookmarkEnd w:id="2"/>
    <w:bookmarkStart w:name="z260" w:id="3"/>
    <w:p>
      <w:pPr>
        <w:spacing w:after="0"/>
        <w:ind w:left="0"/>
        <w:jc w:val="both"/>
      </w:pPr>
      <w:r>
        <w:rPr>
          <w:rFonts w:ascii="Times New Roman"/>
          <w:b w:val="false"/>
          <w:i w:val="false"/>
          <w:color w:val="000000"/>
          <w:sz w:val="28"/>
        </w:rPr>
        <w:t>
      2) арнаулы əскерлер – Қазақстан Республикасы Қарулы Күштерінің, басқа да əскерлер мен əскери құралымдардың жауынгерлік қызметін қамтамасыз ету жөніндегі арнайы міндеттерді орындауға арналған инженерлік жəне химиялық қамтамасыз ету, барлау, байланыс, радиоэлектрондық күрес, ақпараттық қауіпсіздік əскери бөлімдері мен бөлімшелері;</w:t>
      </w:r>
    </w:p>
    <w:bookmarkEnd w:id="3"/>
    <w:bookmarkStart w:name="z261" w:id="4"/>
    <w:p>
      <w:pPr>
        <w:spacing w:after="0"/>
        <w:ind w:left="0"/>
        <w:jc w:val="both"/>
      </w:pPr>
      <w:r>
        <w:rPr>
          <w:rFonts w:ascii="Times New Roman"/>
          <w:b w:val="false"/>
          <w:i w:val="false"/>
          <w:color w:val="000000"/>
          <w:sz w:val="28"/>
        </w:rPr>
        <w:t>
      3) арнаулы құралымдар – жұмылдыру жарияланған кезде өнеркəсіпті, ауыл шаруашылығын, көлікті, көлік инфрақұрылымы мен байланыс объектілерін күзету жəне оларды қалпына келтіру жөніндегі жұмыстарды орындау, медициналық көмек көрсету, сондай-ақ төтенше жағдайларды оқшаулау жəне жою үшін мемлекеттік органдар жəне меншік нысанына қарамастан ұйымдар қорғаныс жүйесінде құратын құралымдар;</w:t>
      </w:r>
    </w:p>
    <w:bookmarkEnd w:id="4"/>
    <w:bookmarkStart w:name="z262" w:id="5"/>
    <w:p>
      <w:pPr>
        <w:spacing w:after="0"/>
        <w:ind w:left="0"/>
        <w:jc w:val="both"/>
      </w:pPr>
      <w:r>
        <w:rPr>
          <w:rFonts w:ascii="Times New Roman"/>
          <w:b w:val="false"/>
          <w:i w:val="false"/>
          <w:color w:val="000000"/>
          <w:sz w:val="28"/>
        </w:rPr>
        <w:t>
      4) аумақты жедел жабдықтау – қорғаныс мақсатында міндеттерді жедел шешу үшін пайдалануға көлік құрылыстарын, жол желілерін, қойма шаруашылығын, байланысты, сумен, жылумен жəне энергиямен жабдықтауды дайындауға жəне ұдайы əзірлікте ұстап тұруға бағытталған іс-шаралар кешені;</w:t>
      </w:r>
    </w:p>
    <w:bookmarkEnd w:id="5"/>
    <w:bookmarkStart w:name="z263" w:id="6"/>
    <w:p>
      <w:pPr>
        <w:spacing w:after="0"/>
        <w:ind w:left="0"/>
        <w:jc w:val="both"/>
      </w:pPr>
      <w:r>
        <w:rPr>
          <w:rFonts w:ascii="Times New Roman"/>
          <w:b w:val="false"/>
          <w:i w:val="false"/>
          <w:color w:val="000000"/>
          <w:sz w:val="28"/>
        </w:rPr>
        <w:t>
      5) аумақтық əскерлер – Қазақстан Республикасы Қарулы Күштерінің құрамдас бөлігі болып табылатын, Қазақстан Республикасы əкімшілік-аумақтық бірлігінің шекарасы шегінде тиісті міндеттерді орындауға арналған, аумақтық қорғаныстың əскери бөлімдері мен бөлімшелері (құралымдары);</w:t>
      </w:r>
    </w:p>
    <w:bookmarkEnd w:id="6"/>
    <w:bookmarkStart w:name="z264" w:id="7"/>
    <w:p>
      <w:pPr>
        <w:spacing w:after="0"/>
        <w:ind w:left="0"/>
        <w:jc w:val="both"/>
      </w:pPr>
      <w:r>
        <w:rPr>
          <w:rFonts w:ascii="Times New Roman"/>
          <w:b w:val="false"/>
          <w:i w:val="false"/>
          <w:color w:val="000000"/>
          <w:sz w:val="28"/>
        </w:rPr>
        <w:t>
      6) аумақтық əскерлерді арнайы өрістету – төтенше жағдай режимін енгізу жəне қамтамасыз ету, табиғи жəне техногендік сипаттағы төтенше жағдайларды жəне олардың салдарын жою кезінде жəне Қазақстан Республикасының Президенті айқындайтын өзге де жағдайларда іс-шараларды орындау жөніндегі арнаулы əскери жиындарға əскери міндеттілерді шақыру жолымен аумақтық қорғаныстың əскери бөлімдері мен бөлімшелерін (құралымдарын) жасақтау;</w:t>
      </w:r>
    </w:p>
    <w:bookmarkEnd w:id="7"/>
    <w:bookmarkStart w:name="z374" w:id="8"/>
    <w:p>
      <w:pPr>
        <w:spacing w:after="0"/>
        <w:ind w:left="0"/>
        <w:jc w:val="both"/>
      </w:pPr>
      <w:r>
        <w:rPr>
          <w:rFonts w:ascii="Times New Roman"/>
          <w:b w:val="false"/>
          <w:i w:val="false"/>
          <w:color w:val="000000"/>
          <w:sz w:val="28"/>
        </w:rPr>
        <w:t>
      6-1) аумақтық әскерлердің аумақтық органдары – облыстардың, республикалық маңызы бар қалалардың, астананың аумақтық қорғанысы әскери басқармасының Қазақстан Республикасы Қарулы Күштерінің әскери бөлімдері мен бөлімшелерінің құқықтарында жұмыс істейтін тактикалық органдары;</w:t>
      </w:r>
    </w:p>
    <w:bookmarkEnd w:id="8"/>
    <w:bookmarkStart w:name="z265" w:id="9"/>
    <w:p>
      <w:pPr>
        <w:spacing w:after="0"/>
        <w:ind w:left="0"/>
        <w:jc w:val="both"/>
      </w:pPr>
      <w:r>
        <w:rPr>
          <w:rFonts w:ascii="Times New Roman"/>
          <w:b w:val="false"/>
          <w:i w:val="false"/>
          <w:color w:val="000000"/>
          <w:sz w:val="28"/>
        </w:rPr>
        <w:t>
      7) аумақтық қорғаныс – Қазақстан Республикасының халқын, объектілерін жəне коммуникацияларын қарсыластың əрекеттерінен, диверсиялық актілерден немесе терроризм актілерінен қорғау, сондай-ақ төтенше немесе соғыс жағдайы режимдерін енгізу жəне қамтамасыз ету мақсатында Қазақстан Республикасының Үкіметі жүзеге асыратын іс-шаралар жиынтығы;</w:t>
      </w:r>
    </w:p>
    <w:bookmarkEnd w:id="9"/>
    <w:bookmarkStart w:name="z266" w:id="10"/>
    <w:p>
      <w:pPr>
        <w:spacing w:after="0"/>
        <w:ind w:left="0"/>
        <w:jc w:val="both"/>
      </w:pPr>
      <w:r>
        <w:rPr>
          <w:rFonts w:ascii="Times New Roman"/>
          <w:b w:val="false"/>
          <w:i w:val="false"/>
          <w:color w:val="000000"/>
          <w:sz w:val="28"/>
        </w:rPr>
        <w:t>
      8) əскери атташе аппараты – шет мемлекетте Қазақстан Республикасы Қарулы Күштерінің мүддесін білдіретін əскери қызметшілер болып табылатын қорғаныс мəселелері жөніндегі атташе (əскери атташе), оның орынбасарлары мен көмекшілері;</w:t>
      </w:r>
    </w:p>
    <w:bookmarkEnd w:id="10"/>
    <w:bookmarkStart w:name="z267" w:id="11"/>
    <w:p>
      <w:pPr>
        <w:spacing w:after="0"/>
        <w:ind w:left="0"/>
        <w:jc w:val="both"/>
      </w:pPr>
      <w:r>
        <w:rPr>
          <w:rFonts w:ascii="Times New Roman"/>
          <w:b w:val="false"/>
          <w:i w:val="false"/>
          <w:color w:val="000000"/>
          <w:sz w:val="28"/>
        </w:rPr>
        <w:t>
      9) əскери басқару органдары – стратегиялық, жедел- стратегиялық, жедел-аумақтық, жедел-тактикалық, тактикалық жəне жергілікті əскери басқару органдары;</w:t>
      </w:r>
    </w:p>
    <w:bookmarkEnd w:id="11"/>
    <w:bookmarkStart w:name="z268" w:id="12"/>
    <w:p>
      <w:pPr>
        <w:spacing w:after="0"/>
        <w:ind w:left="0"/>
        <w:jc w:val="both"/>
      </w:pPr>
      <w:r>
        <w:rPr>
          <w:rFonts w:ascii="Times New Roman"/>
          <w:b w:val="false"/>
          <w:i w:val="false"/>
          <w:color w:val="000000"/>
          <w:sz w:val="28"/>
        </w:rPr>
        <w:t>
      10) əскери бөлім – Қазақстан Республикасы Қарулы Күштерінің, басқа да əскерлер мен əскери құралымдардың ұйымдық-дербес бірлігі болып табылатын, шартты жəне (немесе) нақты атау берілетін республикалық мемлекеттік мекеме;</w:t>
      </w:r>
    </w:p>
    <w:bookmarkEnd w:id="12"/>
    <w:bookmarkStart w:name="z269" w:id="13"/>
    <w:p>
      <w:pPr>
        <w:spacing w:after="0"/>
        <w:ind w:left="0"/>
        <w:jc w:val="both"/>
      </w:pPr>
      <w:r>
        <w:rPr>
          <w:rFonts w:ascii="Times New Roman"/>
          <w:b w:val="false"/>
          <w:i w:val="false"/>
          <w:color w:val="000000"/>
          <w:sz w:val="28"/>
        </w:rPr>
        <w:t>
      11) əскери мақсаттағы автоматтандырылған басқару жүйесі – бейбіт кезде жəне соғыс уақытында əскерлерді (күштерді) басқару мақсатында шешімдер қабылдау, міндеттерді жоспарлау, белгілеп алу жəне оларды əскерлерге (күштерге) жеткізу, олардың орындалуын бақылау үшін аппараттық-бағдарламалық кешенді қолдана отырып, ақпаратты жинауға, өңдеуге, сақтауға, іздеуге, таратуға, беруге жəне ұсынуға арналған жүйе;</w:t>
      </w:r>
    </w:p>
    <w:bookmarkEnd w:id="13"/>
    <w:bookmarkStart w:name="z407" w:id="14"/>
    <w:p>
      <w:pPr>
        <w:spacing w:after="0"/>
        <w:ind w:left="0"/>
        <w:jc w:val="both"/>
      </w:pPr>
      <w:r>
        <w:rPr>
          <w:rFonts w:ascii="Times New Roman"/>
          <w:b w:val="false"/>
          <w:i w:val="false"/>
          <w:color w:val="000000"/>
          <w:sz w:val="28"/>
        </w:rPr>
        <w:t>
      11-1) әскери мақсаттағы ақпараттық-коммуникациялық инфрақұрылым – мемлекеттің әскери ұйымының жұмыс істеуін қамтамасыз ететін ақпараттық-коммуникациялық инфрақұрылым объектілерінің жиынтығы;</w:t>
      </w:r>
    </w:p>
    <w:bookmarkEnd w:id="14"/>
    <w:bookmarkStart w:name="z408" w:id="15"/>
    <w:p>
      <w:pPr>
        <w:spacing w:after="0"/>
        <w:ind w:left="0"/>
        <w:jc w:val="both"/>
      </w:pPr>
      <w:r>
        <w:rPr>
          <w:rFonts w:ascii="Times New Roman"/>
          <w:b w:val="false"/>
          <w:i w:val="false"/>
          <w:color w:val="000000"/>
          <w:sz w:val="28"/>
        </w:rPr>
        <w:t>
      11-2) əскери мақсаттағы ақпараттық-коммуникациялық инфрақұрылымның бірыңғай операторы – мемлекет жүз пайыз қатысатын, өзіне әскери мақсаттағы ақпараттық-коммуникациялық инфрақұрылым объектілерін құру жөніндегі жобаларды басқару функциялары, сондай-ақ оларды ендіру, қолдап отыру, дамыту, интеграциялау және оларға жүйелік-техникалық қызмет көрсету, мемлекеттік органдардың әскери мақсаттағы ақпараттық-коммуникациялық инфрақұрылымының субъектілеріне консультациялық көмек көрсету және әскери мақсаттағы ақпараттық-коммуникациялық инфрақұрылымның ақпараттық қауіпсіздігіне сәйкестігін қамтамасыз ету жөніндегі функциялар жүктелген заңды тұлға;</w:t>
      </w:r>
    </w:p>
    <w:bookmarkEnd w:id="15"/>
    <w:bookmarkStart w:name="z270" w:id="16"/>
    <w:p>
      <w:pPr>
        <w:spacing w:after="0"/>
        <w:ind w:left="0"/>
        <w:jc w:val="both"/>
      </w:pPr>
      <w:r>
        <w:rPr>
          <w:rFonts w:ascii="Times New Roman"/>
          <w:b w:val="false"/>
          <w:i w:val="false"/>
          <w:color w:val="000000"/>
          <w:sz w:val="28"/>
        </w:rPr>
        <w:t>
      12) əскери мүлік – Қазақстан Республикасы Қарулы Күштерінің, басқа да əскерлер мен əскери құралымдардың мемлекеттік мекемелерінің жедел басқару құқығындағы қорғаныс объектілері, қару-жарақтың, əскери техниканың барлық түрі, арнайы құралдар жəне басқа да мүлік;</w:t>
      </w:r>
    </w:p>
    <w:bookmarkEnd w:id="16"/>
    <w:bookmarkStart w:name="z271" w:id="17"/>
    <w:p>
      <w:pPr>
        <w:spacing w:after="0"/>
        <w:ind w:left="0"/>
        <w:jc w:val="both"/>
      </w:pPr>
      <w:r>
        <w:rPr>
          <w:rFonts w:ascii="Times New Roman"/>
          <w:b w:val="false"/>
          <w:i w:val="false"/>
          <w:color w:val="000000"/>
          <w:sz w:val="28"/>
        </w:rPr>
        <w:t>
      13) əскери техника – Қазақстан Республикасының Қарулы Күштері, басқа да əскерлер мен əскери құралымдар жарақтандырылатын жауынгерлік машиналар, әскери корабльдер (катерлер мен басқа да кемелер), әскери әуе кемелері мен басқа да ұшу аппараттары;</w:t>
      </w:r>
    </w:p>
    <w:bookmarkEnd w:id="17"/>
    <w:bookmarkStart w:name="z272" w:id="18"/>
    <w:p>
      <w:pPr>
        <w:spacing w:after="0"/>
        <w:ind w:left="0"/>
        <w:jc w:val="both"/>
      </w:pPr>
      <w:r>
        <w:rPr>
          <w:rFonts w:ascii="Times New Roman"/>
          <w:b w:val="false"/>
          <w:i w:val="false"/>
          <w:color w:val="000000"/>
          <w:sz w:val="28"/>
        </w:rPr>
        <w:t>
      14) əскерлер түрі – өзіне ғана тəн негізгі қаруы мен əскери техникасы, сондай-ақ оларды ұрысқа қолдану тəсілдері бар, Қазақстан Республикасы Қарулы Күштерінің дербес не құрамдас бөлігінің құрамына кіретін түрі;</w:t>
      </w:r>
    </w:p>
    <w:bookmarkEnd w:id="18"/>
    <w:bookmarkStart w:name="z273" w:id="19"/>
    <w:p>
      <w:pPr>
        <w:spacing w:after="0"/>
        <w:ind w:left="0"/>
        <w:jc w:val="both"/>
      </w:pPr>
      <w:r>
        <w:rPr>
          <w:rFonts w:ascii="Times New Roman"/>
          <w:b w:val="false"/>
          <w:i w:val="false"/>
          <w:color w:val="000000"/>
          <w:sz w:val="28"/>
        </w:rPr>
        <w:t>
      15) басқа да əскерлер мен əскери құралымдар – Қазақстан Республикасы Ұлттық қауіпсіздік комитетінің Шекара қызметі, Авиация қызметі, Шекара академиясы, əскери қарсы барлау жəне əскери полиция органдары және Қазақстан Республикасы ұлттық қауіпсіздік органдарының Қазақстан Республикасының заңнамасында белгіленген тәртіппен айқындалатын өзге де бөлімшелері, Қазақстан Республикасы Мемлекеттік күзет қызметінің Айрықша мақсаттағы күштері, Қазақстан Республикасының Ұлттық ұланы, Қазақстан Республикасы Ішкі істер министрлігінің əскери-тергеу органдары, азаматтық қорғау саласындағы уəкілетті органның азаматтық қорғаныстың басқару органдары мен əскери бөлімдері, əскери прокуратура органдары;</w:t>
      </w:r>
    </w:p>
    <w:bookmarkEnd w:id="19"/>
    <w:bookmarkStart w:name="z375" w:id="20"/>
    <w:p>
      <w:pPr>
        <w:spacing w:after="0"/>
        <w:ind w:left="0"/>
        <w:jc w:val="both"/>
      </w:pPr>
      <w:r>
        <w:rPr>
          <w:rFonts w:ascii="Times New Roman"/>
          <w:b w:val="false"/>
          <w:i w:val="false"/>
          <w:color w:val="000000"/>
          <w:sz w:val="28"/>
        </w:rPr>
        <w:t>
      15-1) бірыңғай әскери-техникалық саясат – Қазақстан Республикасы Қарулы Күштерінің, басқа да әскерлер мен әскери құралымдардың жоғары техникалық жарақтандырылуын қамтамасыз ету мүдделерінде олардың алдына қойылған практикалық міндеттерді, мемлекеттің экономикалық мүмкіндіктері мен әскери-саяси ахуалдың жай-күйін ескере отырып, мемлекеттік органдар іске асыратын тұжырымдамалық көзқарастар мен практикалық әрекеттер жүйесі;</w:t>
      </w:r>
    </w:p>
    <w:bookmarkEnd w:id="20"/>
    <w:bookmarkStart w:name="z274" w:id="21"/>
    <w:p>
      <w:pPr>
        <w:spacing w:after="0"/>
        <w:ind w:left="0"/>
        <w:jc w:val="both"/>
      </w:pPr>
      <w:r>
        <w:rPr>
          <w:rFonts w:ascii="Times New Roman"/>
          <w:b w:val="false"/>
          <w:i w:val="false"/>
          <w:color w:val="000000"/>
          <w:sz w:val="28"/>
        </w:rPr>
        <w:t>
      16) жабдықтау нормалары – бейбіт кезде немесе соғыс уақытында əскери қызметшілерге, бөлімшелерге, əскери бөлімдерге (корабльдерге) жəне құрамаларға беруге белгіленген материалдық құралдардың саны;</w:t>
      </w:r>
    </w:p>
    <w:bookmarkEnd w:id="21"/>
    <w:bookmarkStart w:name="z275" w:id="22"/>
    <w:p>
      <w:pPr>
        <w:spacing w:after="0"/>
        <w:ind w:left="0"/>
        <w:jc w:val="both"/>
      </w:pPr>
      <w:r>
        <w:rPr>
          <w:rFonts w:ascii="Times New Roman"/>
          <w:b w:val="false"/>
          <w:i w:val="false"/>
          <w:color w:val="000000"/>
          <w:sz w:val="28"/>
        </w:rPr>
        <w:t>
      17) жауынгерлік əзірлік – Қазақстан Республикасы Қарулы Күштерінің, басқа да əскерлер мен əскери құралымдардың өздеріне жүктелген міндеттерді белгіленген мерзімдерде орындауға дайындығының дəрежесін айқындайтын жағдай;</w:t>
      </w:r>
    </w:p>
    <w:bookmarkEnd w:id="22"/>
    <w:bookmarkStart w:name="z276" w:id="23"/>
    <w:p>
      <w:pPr>
        <w:spacing w:after="0"/>
        <w:ind w:left="0"/>
        <w:jc w:val="both"/>
      </w:pPr>
      <w:r>
        <w:rPr>
          <w:rFonts w:ascii="Times New Roman"/>
          <w:b w:val="false"/>
          <w:i w:val="false"/>
          <w:color w:val="000000"/>
          <w:sz w:val="28"/>
        </w:rPr>
        <w:t>
      18) жауынгерлік қабілеттілік – Қазақстан Республикасының Қарулы Күштері, басқа да əскерлер мен əскери құралымдар əскерлерінің (күштерінің) мақсатқа сай жауынгерлік (əскери, арнайы) іс-қимылдар жүргізуіне жəне өздерінің жауынгерлік мүмкіншіліктерін іске асыруына мүмкіндік беретін жай-күйі;</w:t>
      </w:r>
    </w:p>
    <w:bookmarkEnd w:id="23"/>
    <w:bookmarkStart w:name="z277" w:id="24"/>
    <w:p>
      <w:pPr>
        <w:spacing w:after="0"/>
        <w:ind w:left="0"/>
        <w:jc w:val="both"/>
      </w:pPr>
      <w:r>
        <w:rPr>
          <w:rFonts w:ascii="Times New Roman"/>
          <w:b w:val="false"/>
          <w:i w:val="false"/>
          <w:color w:val="000000"/>
          <w:sz w:val="28"/>
        </w:rPr>
        <w:t>
      19) жауынгерлік міндет – ұрыста (операцияда) белгілі бір мақсатқа белгіленген мерзімде қол жеткізу үшін жоғары тұрған командир (бастық) қойған міндет;</w:t>
      </w:r>
    </w:p>
    <w:bookmarkEnd w:id="24"/>
    <w:bookmarkStart w:name="z278" w:id="25"/>
    <w:p>
      <w:pPr>
        <w:spacing w:after="0"/>
        <w:ind w:left="0"/>
        <w:jc w:val="both"/>
      </w:pPr>
      <w:r>
        <w:rPr>
          <w:rFonts w:ascii="Times New Roman"/>
          <w:b w:val="false"/>
          <w:i w:val="false"/>
          <w:color w:val="000000"/>
          <w:sz w:val="28"/>
        </w:rPr>
        <w:t>
      20) жоғары қолбасшылық (жоғары қолбасшылық құрам) – Қазақстан Республикасының Қорғаныс министрі, оның орынбасарлары, Қазақстан Республикасы Қарулы Күштері түрлерінің бас қолбасшылары жəне Қазақстан Республикасының Президенті тағайындайтын өзге де лауазымды адамдар;</w:t>
      </w:r>
    </w:p>
    <w:bookmarkEnd w:id="25"/>
    <w:bookmarkStart w:name="z279" w:id="26"/>
    <w:p>
      <w:pPr>
        <w:spacing w:after="0"/>
        <w:ind w:left="0"/>
        <w:jc w:val="both"/>
      </w:pPr>
      <w:r>
        <w:rPr>
          <w:rFonts w:ascii="Times New Roman"/>
          <w:b w:val="false"/>
          <w:i w:val="false"/>
          <w:color w:val="000000"/>
          <w:sz w:val="28"/>
        </w:rPr>
        <w:t>
      21) Қазақстан Республикасы Қорғаныс министрлігінің əскери барлау органдары – Қазақстан Республикасының заңдарына сəйкес барлау жəне жедел-іздестіру қызметін жүзеге асыратын Қазақстан Республикасы Қарулы Күштерінің бөлімшелері;</w:t>
      </w:r>
    </w:p>
    <w:bookmarkEnd w:id="26"/>
    <w:bookmarkStart w:name="z280" w:id="27"/>
    <w:p>
      <w:pPr>
        <w:spacing w:after="0"/>
        <w:ind w:left="0"/>
        <w:jc w:val="both"/>
      </w:pPr>
      <w:r>
        <w:rPr>
          <w:rFonts w:ascii="Times New Roman"/>
          <w:b w:val="false"/>
          <w:i w:val="false"/>
          <w:color w:val="000000"/>
          <w:sz w:val="28"/>
        </w:rPr>
        <w:t>
      22) Қазақстан Республикасының Қарулы Күштері (бұдан əрі – Қарулы Күштер) – қорғанысты қамтамасыз ету, агрессияға тойтарыс беру немесе тікелей сыртқы қатерді болғызбау, сондай-ақ Қазақстан Республикасының халықаралық міндеттемелерінен туындайтын міндеттерді орындау үшін Қазақстан Республикасы құратын жəне ұстайтын, мемлекеттің əскери ұйымының негізі;</w:t>
      </w:r>
    </w:p>
    <w:bookmarkEnd w:id="27"/>
    <w:bookmarkStart w:name="z383" w:id="28"/>
    <w:p>
      <w:pPr>
        <w:spacing w:after="0"/>
        <w:ind w:left="0"/>
        <w:jc w:val="both"/>
      </w:pPr>
      <w:r>
        <w:rPr>
          <w:rFonts w:ascii="Times New Roman"/>
          <w:b w:val="false"/>
          <w:i w:val="false"/>
          <w:color w:val="000000"/>
          <w:sz w:val="28"/>
        </w:rPr>
        <w:t>
      22-1) Қазақстан Республикасының қорғаныс жоспары – мемлекеттің қорғанысын қамтамасыз ету жөніндегі өзара байланысты құжаттардың жинақталымы;</w:t>
      </w:r>
    </w:p>
    <w:bookmarkEnd w:id="28"/>
    <w:bookmarkStart w:name="z281" w:id="29"/>
    <w:p>
      <w:pPr>
        <w:spacing w:after="0"/>
        <w:ind w:left="0"/>
        <w:jc w:val="both"/>
      </w:pPr>
      <w:r>
        <w:rPr>
          <w:rFonts w:ascii="Times New Roman"/>
          <w:b w:val="false"/>
          <w:i w:val="false"/>
          <w:color w:val="000000"/>
          <w:sz w:val="28"/>
        </w:rPr>
        <w:t>
      23) қару-жарақ – жанды күшке, техникалар мен инфрақұрылым объектілеріне зақым келтіруге, құрылыстарды (бекіністерді) бұзуға арналған әртүрлі қару түрлері, кешендер мен жүйелер, көрсетілген құрамдастарды имитациялайтын құралдар, оқ-дәрілер, сондай-ақ оларды Қарулы Күштерде, басқа да әскерлер мен әскери құралымдарда қолдануды қамтамасыз ететін жүйелер, құрылғылар, жеткізгіштер мен аспаптар;</w:t>
      </w:r>
    </w:p>
    <w:bookmarkEnd w:id="29"/>
    <w:bookmarkStart w:name="z282" w:id="30"/>
    <w:p>
      <w:pPr>
        <w:spacing w:after="0"/>
        <w:ind w:left="0"/>
        <w:jc w:val="both"/>
      </w:pPr>
      <w:r>
        <w:rPr>
          <w:rFonts w:ascii="Times New Roman"/>
          <w:b w:val="false"/>
          <w:i w:val="false"/>
          <w:color w:val="000000"/>
          <w:sz w:val="28"/>
        </w:rPr>
        <w:t>
      24) қару-жараққа жəне əскери техникаға жинақтауыштар – жиынтықтағанда қару-жарақ пен əскери техниканың конструктивтік тұтастығын құрайтын құрамдас бөліктер жəне қару-жарақ пен əскери техникаға қосалқы бөлшектер мен керек-жарақтар;</w:t>
      </w:r>
    </w:p>
    <w:bookmarkEnd w:id="30"/>
    <w:bookmarkStart w:name="z283" w:id="31"/>
    <w:p>
      <w:pPr>
        <w:spacing w:after="0"/>
        <w:ind w:left="0"/>
        <w:jc w:val="both"/>
      </w:pPr>
      <w:r>
        <w:rPr>
          <w:rFonts w:ascii="Times New Roman"/>
          <w:b w:val="false"/>
          <w:i w:val="false"/>
          <w:color w:val="000000"/>
          <w:sz w:val="28"/>
        </w:rPr>
        <w:t>
      25) Қарулы Күштердің арнаулы операциялары – Қарулы Күштердің əскерлерін бейбіт кезде жəне соғыс уақытында қолданудың ерекше нысаны;</w:t>
      </w:r>
    </w:p>
    <w:bookmarkEnd w:id="31"/>
    <w:bookmarkStart w:name="z284" w:id="32"/>
    <w:p>
      <w:pPr>
        <w:spacing w:after="0"/>
        <w:ind w:left="0"/>
        <w:jc w:val="both"/>
      </w:pPr>
      <w:r>
        <w:rPr>
          <w:rFonts w:ascii="Times New Roman"/>
          <w:b w:val="false"/>
          <w:i w:val="false"/>
          <w:color w:val="000000"/>
          <w:sz w:val="28"/>
        </w:rPr>
        <w:t>
      26) Қарулы Күштердің, басқа да əскерлер мен əскери құралымдардың арсеналдары, базалары мен қоймалары жанындағы тыйым салынған аймақ (бұдан əрі – тыйым салынған аймақ) – Қарулы Күштердің, басқа да əскерлер мен əскери құралымдардың арсеналдарына, базалары мен қоймаларына тікелей шектесіп жатқан және Қарулы Күштердің, басқа да əскерлер мен əскери құралымдардың арсеналдары, базалары мен қоймалары жанындағы тыйым салынған ауданның бір бөлігі болып табылатын аумақ;</w:t>
      </w:r>
    </w:p>
    <w:bookmarkEnd w:id="32"/>
    <w:bookmarkStart w:name="z285" w:id="33"/>
    <w:p>
      <w:pPr>
        <w:spacing w:after="0"/>
        <w:ind w:left="0"/>
        <w:jc w:val="both"/>
      </w:pPr>
      <w:r>
        <w:rPr>
          <w:rFonts w:ascii="Times New Roman"/>
          <w:b w:val="false"/>
          <w:i w:val="false"/>
          <w:color w:val="000000"/>
          <w:sz w:val="28"/>
        </w:rPr>
        <w:t>
      27) Қарулы Күштердің, басқа да əскерлер мен əскери құралымдардың арсеналдары, базалары мен қоймалары жанындағы тыйым салынған аудан (бұдан əрі – тыйым салынған аудан) – Қарулы Күштердің, басқа да əскерлер мен əскери құралымдардың арсеналдарына, базалары мен қоймаларына іргелес жатқан, шегінде тыйым салулар мен шектеулер белгіленген аумақ;</w:t>
      </w:r>
    </w:p>
    <w:bookmarkEnd w:id="33"/>
    <w:bookmarkStart w:name="z286" w:id="34"/>
    <w:p>
      <w:pPr>
        <w:spacing w:after="0"/>
        <w:ind w:left="0"/>
        <w:jc w:val="both"/>
      </w:pPr>
      <w:r>
        <w:rPr>
          <w:rFonts w:ascii="Times New Roman"/>
          <w:b w:val="false"/>
          <w:i w:val="false"/>
          <w:color w:val="000000"/>
          <w:sz w:val="28"/>
        </w:rPr>
        <w:t>
      28) Қарулы Күштердің, басқа да əскерлер мен əскери құралымдардың қару-жарағы мен əскери техникасының кадастры – жарақтандыруда тұрған қару-жарақ пен əскери техника, олардың сапалық сипаттамасы, мақсаты, дайындаушы кəсіпорын, дайындалған, қарулануға қабылданған жəне қаруланудан шығарылған күні туралы деректер негізінде кезең-кезеңмен жасалатын мəліметтердің жүйеленген жинағы;</w:t>
      </w:r>
    </w:p>
    <w:bookmarkEnd w:id="34"/>
    <w:bookmarkStart w:name="z287" w:id="35"/>
    <w:p>
      <w:pPr>
        <w:spacing w:after="0"/>
        <w:ind w:left="0"/>
        <w:jc w:val="both"/>
      </w:pPr>
      <w:r>
        <w:rPr>
          <w:rFonts w:ascii="Times New Roman"/>
          <w:b w:val="false"/>
          <w:i w:val="false"/>
          <w:color w:val="000000"/>
          <w:sz w:val="28"/>
        </w:rPr>
        <w:t>
      29) Қарулы Күштердің түрі – мемлекеттің белгілі бір салада (құрлықта, теңізде, əуе кеңістігінде) соғыс қимылдарын жүргізуге арналған Қарулы Күштерінің бір бөлігі;</w:t>
      </w:r>
    </w:p>
    <w:bookmarkEnd w:id="35"/>
    <w:bookmarkStart w:name="z288" w:id="36"/>
    <w:p>
      <w:pPr>
        <w:spacing w:after="0"/>
        <w:ind w:left="0"/>
        <w:jc w:val="both"/>
      </w:pPr>
      <w:r>
        <w:rPr>
          <w:rFonts w:ascii="Times New Roman"/>
          <w:b w:val="false"/>
          <w:i w:val="false"/>
          <w:color w:val="000000"/>
          <w:sz w:val="28"/>
        </w:rPr>
        <w:t>
      30) қорғаныс – əскери қауіпсіздікті қамтамасыз ету, егемендікті, аумақтық тұтастықты жəне Қазақстан Республикасы Мемлекеттік шекарасына қолсұғылмаушылықты қарулы қорғауды қамтамасыз ету жөніндегі саяси, əскери, экономикалық, ақпараттық, экологиялық, əлеуметтік-құқықтық жəне өзге де сипаттағы мемлекеттік шаралар жүйесі;</w:t>
      </w:r>
    </w:p>
    <w:bookmarkEnd w:id="36"/>
    <w:bookmarkStart w:name="z289" w:id="37"/>
    <w:p>
      <w:pPr>
        <w:spacing w:after="0"/>
        <w:ind w:left="0"/>
        <w:jc w:val="both"/>
      </w:pPr>
      <w:r>
        <w:rPr>
          <w:rFonts w:ascii="Times New Roman"/>
          <w:b w:val="false"/>
          <w:i w:val="false"/>
          <w:color w:val="000000"/>
          <w:sz w:val="28"/>
        </w:rPr>
        <w:t>
      31) қорғаныс объектілері – Қарулы Күштердің, басқа да əскерлер мен əскери құралымдардың мемлекеттік мекемелеріне жедел басқару құқығымен бекітіліп берілген жылжымайтын мүлік;</w:t>
      </w:r>
    </w:p>
    <w:bookmarkEnd w:id="37"/>
    <w:bookmarkStart w:name="z290" w:id="38"/>
    <w:p>
      <w:pPr>
        <w:spacing w:after="0"/>
        <w:ind w:left="0"/>
        <w:jc w:val="both"/>
      </w:pPr>
      <w:r>
        <w:rPr>
          <w:rFonts w:ascii="Times New Roman"/>
          <w:b w:val="false"/>
          <w:i w:val="false"/>
          <w:color w:val="000000"/>
          <w:sz w:val="28"/>
        </w:rPr>
        <w:t>
      32) қорғаныстық зерттеулер – мемлекеттің əскери ұйымын, əскери өнерді дамыту, қару-жарақтың, әскери техниканың, техникалық және арнайы құралдардың жаңа үлгілерін әзірлеу, жасау, оларды ендіру, қарулануда, жарақтандыруда, жабдықтауда және пайдалануда тұрған қару-жарақ пен әскери техниканың үлгілерін жаңғырту, Қарулы Күштердің, аумақтық қорғаныстың құрылысы мен оларды қамтамасыз ету мəселелерін шешуге бағытталған, стратегиялық, қолданбалы, талдамалық жəне əлеуметтік зерттеулерді қамтитын қорғаныс жəне əскери қауіпсіздік саласындағы зерттеулер;</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93" w:id="39"/>
    <w:p>
      <w:pPr>
        <w:spacing w:after="0"/>
        <w:ind w:left="0"/>
        <w:jc w:val="both"/>
      </w:pPr>
      <w:r>
        <w:rPr>
          <w:rFonts w:ascii="Times New Roman"/>
          <w:b w:val="false"/>
          <w:i w:val="false"/>
          <w:color w:val="000000"/>
          <w:sz w:val="28"/>
        </w:rPr>
        <w:t>
      35) материалдық-техникалық қамтамасыз ету – Қарулы Күштерді, басқа да əскерлер мен əскери құралымдарды қаружарақпен, əскери техникамен жəне басқа да мүлікпен қамтамасыз ету, оларды жөндеу жəне қалпына келтіру, Қарулы Күштерді, басқа да əскерлер мен əскери құралымдарды жауынгерлік əзірлікте ұстап тұру жəне ұрысқа қолдану үшін олардың материалдық, медициналық, көліктік, тұрмыстық жəне өзге де қажеттіліктерін қанағаттандыру мақсатында жүзеге асырылатын іс-шаралар кешені;</w:t>
      </w:r>
    </w:p>
    <w:bookmarkEnd w:id="39"/>
    <w:bookmarkStart w:name="z294" w:id="40"/>
    <w:p>
      <w:pPr>
        <w:spacing w:after="0"/>
        <w:ind w:left="0"/>
        <w:jc w:val="both"/>
      </w:pPr>
      <w:r>
        <w:rPr>
          <w:rFonts w:ascii="Times New Roman"/>
          <w:b w:val="false"/>
          <w:i w:val="false"/>
          <w:color w:val="000000"/>
          <w:sz w:val="28"/>
        </w:rPr>
        <w:t>
      36) мемлекеттің əскери ұйымы – бірлескен қызметі Қазақстан Республикасының əскери қауіпсіздігін жəне қорғанысын қамтамасыз ету жөніндегі міндеттерді шешуге бағытталған Қарулы Күштердің, басқа да əскерлер мен əскери құралымдардың, мемлекеттік органдардың, ұйымдардың жəне қорғаныстық-өнеркəсіптік кешеннің жиынтығы;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99" w:id="41"/>
    <w:p>
      <w:pPr>
        <w:spacing w:after="0"/>
        <w:ind w:left="0"/>
        <w:jc w:val="both"/>
      </w:pPr>
      <w:r>
        <w:rPr>
          <w:rFonts w:ascii="Times New Roman"/>
          <w:b w:val="false"/>
          <w:i w:val="false"/>
          <w:color w:val="000000"/>
          <w:sz w:val="28"/>
        </w:rPr>
        <w:t>
      41) пайдаланылмайтын əскери мүлік – қаруланудан шығарылған, тікелей мақсаты бойынша пайдалануға жарамсыз, есептен шығарылған, запаста сақтаудың кепілді мерзімдері өткен, Қарулы Күштерде, басқа да әскерлер мен әскери құралымдарда қолданылмайтын басы артық мүлік;</w:t>
      </w:r>
    </w:p>
    <w:bookmarkEnd w:id="41"/>
    <w:bookmarkStart w:name="z300" w:id="42"/>
    <w:p>
      <w:pPr>
        <w:spacing w:after="0"/>
        <w:ind w:left="0"/>
        <w:jc w:val="both"/>
      </w:pPr>
      <w:r>
        <w:rPr>
          <w:rFonts w:ascii="Times New Roman"/>
          <w:b w:val="false"/>
          <w:i w:val="false"/>
          <w:color w:val="000000"/>
          <w:sz w:val="28"/>
        </w:rPr>
        <w:t>
      42) соғыс жағдайы – мемлекеттер арасындағы соғыс жарияланған (соғыс қимылдары нақты басталған) кезден бастап ол аяқталғанға (нақты тоқтатылғанға) дейінгі қарым-қатынастар;</w:t>
      </w:r>
    </w:p>
    <w:bookmarkEnd w:id="42"/>
    <w:bookmarkStart w:name="z301" w:id="43"/>
    <w:p>
      <w:pPr>
        <w:spacing w:after="0"/>
        <w:ind w:left="0"/>
        <w:jc w:val="both"/>
      </w:pPr>
      <w:r>
        <w:rPr>
          <w:rFonts w:ascii="Times New Roman"/>
          <w:b w:val="false"/>
          <w:i w:val="false"/>
          <w:color w:val="000000"/>
          <w:sz w:val="28"/>
        </w:rPr>
        <w:t>
      43) соғыс қатері – орын алған қайшылықтарды əскери-күш қолдану əдістерімен шешуге, Қазақстан Республикасына қарсы соғыс қақтығысын (соғысты) бастауға нақты қалыптасқан ниет;</w:t>
      </w:r>
    </w:p>
    <w:bookmarkEnd w:id="43"/>
    <w:bookmarkStart w:name="z302" w:id="44"/>
    <w:p>
      <w:pPr>
        <w:spacing w:after="0"/>
        <w:ind w:left="0"/>
        <w:jc w:val="both"/>
      </w:pPr>
      <w:r>
        <w:rPr>
          <w:rFonts w:ascii="Times New Roman"/>
          <w:b w:val="false"/>
          <w:i w:val="false"/>
          <w:color w:val="000000"/>
          <w:sz w:val="28"/>
        </w:rPr>
        <w:t>
      44) соғыс қаупі – саяси жəне өзге де мақсаттарға қол жеткізу үшін Қазақстан Республикасына қарсы əскери күш көрсету құралдарын қолдану мүмкіндігін көздейтін тұрақсыздық факторы;</w:t>
      </w:r>
    </w:p>
    <w:bookmarkEnd w:id="44"/>
    <w:bookmarkStart w:name="z303" w:id="45"/>
    <w:p>
      <w:pPr>
        <w:spacing w:after="0"/>
        <w:ind w:left="0"/>
        <w:jc w:val="both"/>
      </w:pPr>
      <w:r>
        <w:rPr>
          <w:rFonts w:ascii="Times New Roman"/>
          <w:b w:val="false"/>
          <w:i w:val="false"/>
          <w:color w:val="000000"/>
          <w:sz w:val="28"/>
        </w:rPr>
        <w:t>
      45) соғыс қимылдары – агрессияға тойтарыс беру кезінде алға қойылған жауынгерлік міндеттерді орындау үшін Қарулы Күштердің барлық түрі қолданылатын стратегиялық ауқымдағы (ұрыс қимылдарын қоса алғанда) іс-қимылдар кешені;</w:t>
      </w:r>
    </w:p>
    <w:bookmarkEnd w:id="45"/>
    <w:bookmarkStart w:name="z304" w:id="46"/>
    <w:p>
      <w:pPr>
        <w:spacing w:after="0"/>
        <w:ind w:left="0"/>
        <w:jc w:val="both"/>
      </w:pPr>
      <w:r>
        <w:rPr>
          <w:rFonts w:ascii="Times New Roman"/>
          <w:b w:val="false"/>
          <w:i w:val="false"/>
          <w:color w:val="000000"/>
          <w:sz w:val="28"/>
        </w:rPr>
        <w:t>
      46) соғыс уақыты – соғыс жағдайы жарияланған немесе соғыс қимылдары іс жүзінде басталған кезден бастап соғыс қимылдарының тоқтатылғаны туралы жарияланған кезге дейінгі, бірақ олардың іс жүзінде тоқтатылуынан бұрынғы кезең;</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10.06.2020 </w:t>
      </w:r>
      <w:r>
        <w:rPr>
          <w:rFonts w:ascii="Times New Roman"/>
          <w:b w:val="false"/>
          <w:i w:val="false"/>
          <w:color w:val="00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6" w:id="47"/>
    <w:p>
      <w:pPr>
        <w:spacing w:after="0"/>
        <w:ind w:left="0"/>
        <w:jc w:val="both"/>
      </w:pPr>
      <w:r>
        <w:rPr>
          <w:rFonts w:ascii="Times New Roman"/>
          <w:b w:val="false"/>
          <w:i w:val="false"/>
          <w:color w:val="000000"/>
          <w:sz w:val="28"/>
        </w:rPr>
        <w:t>
      48) ұрыс қимылдары – тиісті əскери басқару органдарының басқаруымен жауынгерлік міндеттерді орындау кезіндегі əскери бөлімдердің, құрамалар мен бөлімшелердің ұйымдасқан іс-қимылдары.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қорғаныс және Қарулы Күштер туралы заңнамасы </w:t>
      </w:r>
    </w:p>
    <w:p>
      <w:pPr>
        <w:spacing w:after="0"/>
        <w:ind w:left="0"/>
        <w:jc w:val="both"/>
      </w:pPr>
      <w:r>
        <w:rPr>
          <w:rFonts w:ascii="Times New Roman"/>
          <w:b w:val="false"/>
          <w:i w:val="false"/>
          <w:color w:val="000000"/>
          <w:sz w:val="28"/>
        </w:rPr>
        <w:t>
      1. Қазақстан Республикасының қорғаныс және Қарулы Күштер туралы заңнамасы Қазақстан Республикасының Конституциясына негізделеді және осы Заң мен Қазақстан Республикасының өзге де нормативтiк құқықтық актілерiнен тұрады.</w:t>
      </w:r>
    </w:p>
    <w:bookmarkStart w:name="z75" w:id="48"/>
    <w:p>
      <w:pPr>
        <w:spacing w:after="0"/>
        <w:ind w:left="0"/>
        <w:jc w:val="both"/>
      </w:pPr>
      <w:r>
        <w:rPr>
          <w:rFonts w:ascii="Times New Roman"/>
          <w:b w:val="false"/>
          <w:i w:val="false"/>
          <w:color w:val="000000"/>
          <w:sz w:val="28"/>
        </w:rPr>
        <w:t xml:space="preserve">
      2. Егер Қазақстан Республикасы бекіткен халықаралық шартта осы Заңдағыдан өзгеше ережелер белгіленген болса, онда халықаралық шарттың ережелерi қолданылады. </w:t>
      </w:r>
    </w:p>
    <w:bookmarkEnd w:id="48"/>
    <w:p>
      <w:pPr>
        <w:spacing w:after="0"/>
        <w:ind w:left="0"/>
        <w:jc w:val="both"/>
      </w:pPr>
      <w:r>
        <w:rPr>
          <w:rFonts w:ascii="Times New Roman"/>
          <w:b/>
          <w:i w:val="false"/>
          <w:color w:val="000000"/>
          <w:sz w:val="28"/>
        </w:rPr>
        <w:t xml:space="preserve">3-бап. Қазақстан Республикасының әскери қауіпсіздігін қамтамасыз ету саласындағы мемлекеттік саясаттың негізгі принциптері </w:t>
      </w:r>
    </w:p>
    <w:p>
      <w:pPr>
        <w:spacing w:after="0"/>
        <w:ind w:left="0"/>
        <w:jc w:val="both"/>
      </w:pPr>
      <w:r>
        <w:rPr>
          <w:rFonts w:ascii="Times New Roman"/>
          <w:b w:val="false"/>
          <w:i w:val="false"/>
          <w:color w:val="000000"/>
          <w:sz w:val="28"/>
        </w:rPr>
        <w:t>
      Қазақстан Республикасының әскери қауiпсiздігін қамтамасыз ету саласындағы мемлекеттік саясаттың негізгі принциптерi:</w:t>
      </w:r>
    </w:p>
    <w:bookmarkStart w:name="z76" w:id="49"/>
    <w:p>
      <w:pPr>
        <w:spacing w:after="0"/>
        <w:ind w:left="0"/>
        <w:jc w:val="both"/>
      </w:pPr>
      <w:r>
        <w:rPr>
          <w:rFonts w:ascii="Times New Roman"/>
          <w:b w:val="false"/>
          <w:i w:val="false"/>
          <w:color w:val="000000"/>
          <w:sz w:val="28"/>
        </w:rPr>
        <w:t>
      1) басқа мемлекеттердiң егемендiгiн, мемлекеттiк шекараларының мызғымайтындығын, аумақтық тұтастығын құрметтеу және олардың ішкі iстерiне араласпау;</w:t>
      </w:r>
    </w:p>
    <w:bookmarkEnd w:id="49"/>
    <w:bookmarkStart w:name="z77" w:id="50"/>
    <w:p>
      <w:pPr>
        <w:spacing w:after="0"/>
        <w:ind w:left="0"/>
        <w:jc w:val="both"/>
      </w:pPr>
      <w:r>
        <w:rPr>
          <w:rFonts w:ascii="Times New Roman"/>
          <w:b w:val="false"/>
          <w:i w:val="false"/>
          <w:color w:val="000000"/>
          <w:sz w:val="28"/>
        </w:rPr>
        <w:t>
      2) әскери саладағы сенiмділік және ашықтық шараларын нығайту;</w:t>
      </w:r>
    </w:p>
    <w:bookmarkEnd w:id="50"/>
    <w:bookmarkStart w:name="z78" w:id="51"/>
    <w:p>
      <w:pPr>
        <w:spacing w:after="0"/>
        <w:ind w:left="0"/>
        <w:jc w:val="both"/>
      </w:pPr>
      <w:r>
        <w:rPr>
          <w:rFonts w:ascii="Times New Roman"/>
          <w:b w:val="false"/>
          <w:i w:val="false"/>
          <w:color w:val="000000"/>
          <w:sz w:val="28"/>
        </w:rPr>
        <w:t>
      3) халықаралық дауларды бейбiт жолмен реттеу;</w:t>
      </w:r>
    </w:p>
    <w:bookmarkEnd w:id="51"/>
    <w:bookmarkStart w:name="z79" w:id="52"/>
    <w:p>
      <w:pPr>
        <w:spacing w:after="0"/>
        <w:ind w:left="0"/>
        <w:jc w:val="both"/>
      </w:pPr>
      <w:r>
        <w:rPr>
          <w:rFonts w:ascii="Times New Roman"/>
          <w:b w:val="false"/>
          <w:i w:val="false"/>
          <w:color w:val="000000"/>
          <w:sz w:val="28"/>
        </w:rPr>
        <w:t>
      4) Қазақстан Республикасы қатысушысы болып табылатын халықаралық мiндеттемелердi сақтау және шарттардың мақсатына қол жеткiзуге жәрдемдесу;</w:t>
      </w:r>
    </w:p>
    <w:bookmarkEnd w:id="52"/>
    <w:bookmarkStart w:name="z80" w:id="53"/>
    <w:p>
      <w:pPr>
        <w:spacing w:after="0"/>
        <w:ind w:left="0"/>
        <w:jc w:val="both"/>
      </w:pPr>
      <w:r>
        <w:rPr>
          <w:rFonts w:ascii="Times New Roman"/>
          <w:b w:val="false"/>
          <w:i w:val="false"/>
          <w:color w:val="000000"/>
          <w:sz w:val="28"/>
        </w:rPr>
        <w:t>
      5) өзара тиiмдi ынтымақтастық және өзара түсінiстік негізінде барлық елдермен достық қарым-қатынасты ұстану;</w:t>
      </w:r>
    </w:p>
    <w:bookmarkEnd w:id="53"/>
    <w:bookmarkStart w:name="z81" w:id="54"/>
    <w:p>
      <w:pPr>
        <w:spacing w:after="0"/>
        <w:ind w:left="0"/>
        <w:jc w:val="both"/>
      </w:pPr>
      <w:r>
        <w:rPr>
          <w:rFonts w:ascii="Times New Roman"/>
          <w:b w:val="false"/>
          <w:i w:val="false"/>
          <w:color w:val="000000"/>
          <w:sz w:val="28"/>
        </w:rPr>
        <w:t xml:space="preserve">
      6) әскери жанжалдарды болғызбауға, бейбiтшілікті қолдау мен қалпына келтiруге бағытталған жаһандық және өңірлік қауіпсiздiк жүйелерiн құруға қатысу болып табылады. </w:t>
      </w:r>
    </w:p>
    <w:bookmarkEnd w:id="54"/>
    <w:p>
      <w:pPr>
        <w:spacing w:after="0"/>
        <w:ind w:left="0"/>
        <w:jc w:val="both"/>
      </w:pPr>
      <w:r>
        <w:rPr>
          <w:rFonts w:ascii="Times New Roman"/>
          <w:b/>
          <w:i w:val="false"/>
          <w:color w:val="000000"/>
          <w:sz w:val="28"/>
        </w:rPr>
        <w:t xml:space="preserve">4-бап. Қорғаныс саласындағы мемлекеттік реттеу </w:t>
      </w:r>
    </w:p>
    <w:p>
      <w:pPr>
        <w:spacing w:after="0"/>
        <w:ind w:left="0"/>
        <w:jc w:val="both"/>
      </w:pPr>
      <w:r>
        <w:rPr>
          <w:rFonts w:ascii="Times New Roman"/>
          <w:b w:val="false"/>
          <w:i w:val="false"/>
          <w:color w:val="000000"/>
          <w:sz w:val="28"/>
        </w:rPr>
        <w:t>
      1. Қорғаныс саласындағы мемлекеттік реттеу:</w:t>
      </w:r>
    </w:p>
    <w:bookmarkStart w:name="z82" w:id="55"/>
    <w:p>
      <w:pPr>
        <w:spacing w:after="0"/>
        <w:ind w:left="0"/>
        <w:jc w:val="both"/>
      </w:pPr>
      <w:r>
        <w:rPr>
          <w:rFonts w:ascii="Times New Roman"/>
          <w:b w:val="false"/>
          <w:i w:val="false"/>
          <w:color w:val="000000"/>
          <w:sz w:val="28"/>
        </w:rPr>
        <w:t>
      1) соғыс қаупі мен соғыс қатерiн болжауды және бағалауды;</w:t>
      </w:r>
    </w:p>
    <w:bookmarkEnd w:id="55"/>
    <w:bookmarkStart w:name="z83" w:id="56"/>
    <w:p>
      <w:pPr>
        <w:spacing w:after="0"/>
        <w:ind w:left="0"/>
        <w:jc w:val="both"/>
      </w:pPr>
      <w:r>
        <w:rPr>
          <w:rFonts w:ascii="Times New Roman"/>
          <w:b w:val="false"/>
          <w:i w:val="false"/>
          <w:color w:val="000000"/>
          <w:sz w:val="28"/>
        </w:rPr>
        <w:t>
      2) Қазақстан Республикасының әскери саясаты мен</w:t>
      </w:r>
      <w:r>
        <w:rPr>
          <w:rFonts w:ascii="Times New Roman"/>
          <w:b w:val="false"/>
          <w:i w:val="false"/>
          <w:color w:val="000000"/>
          <w:sz w:val="28"/>
        </w:rPr>
        <w:t xml:space="preserve"> әскери доктринасы</w:t>
      </w:r>
      <w:r>
        <w:rPr>
          <w:rFonts w:ascii="Times New Roman"/>
          <w:b w:val="false"/>
          <w:i w:val="false"/>
          <w:color w:val="000000"/>
          <w:sz w:val="28"/>
        </w:rPr>
        <w:t xml:space="preserve"> ережесінің негізгi бағыттарын әзiрлеудi;</w:t>
      </w:r>
    </w:p>
    <w:bookmarkEnd w:id="56"/>
    <w:bookmarkStart w:name="z84" w:id="57"/>
    <w:p>
      <w:pPr>
        <w:spacing w:after="0"/>
        <w:ind w:left="0"/>
        <w:jc w:val="both"/>
      </w:pPr>
      <w:r>
        <w:rPr>
          <w:rFonts w:ascii="Times New Roman"/>
          <w:b w:val="false"/>
          <w:i w:val="false"/>
          <w:color w:val="000000"/>
          <w:sz w:val="28"/>
        </w:rPr>
        <w:t>
      3) құқықтық реттеуді;</w:t>
      </w:r>
    </w:p>
    <w:bookmarkEnd w:id="57"/>
    <w:bookmarkStart w:name="z85" w:id="58"/>
    <w:p>
      <w:pPr>
        <w:spacing w:after="0"/>
        <w:ind w:left="0"/>
        <w:jc w:val="both"/>
      </w:pPr>
      <w:r>
        <w:rPr>
          <w:rFonts w:ascii="Times New Roman"/>
          <w:b w:val="false"/>
          <w:i w:val="false"/>
          <w:color w:val="000000"/>
          <w:sz w:val="28"/>
        </w:rPr>
        <w:t>
      4) Қарулы Күштерді, басқа да әскерлер мен әскери құралымдарды қолдануды жоспарлауды, олардың қажетті санын, құрылысын, даярлығын анықтауды және олардың ұрысқа әзiрлігі мен жұмылдыру даярлығының талап етiлетін деңгейін ұстап тұруды;</w:t>
      </w:r>
    </w:p>
    <w:bookmarkEnd w:id="58"/>
    <w:bookmarkStart w:name="z86" w:id="59"/>
    <w:p>
      <w:pPr>
        <w:spacing w:after="0"/>
        <w:ind w:left="0"/>
        <w:jc w:val="both"/>
      </w:pPr>
      <w:r>
        <w:rPr>
          <w:rFonts w:ascii="Times New Roman"/>
          <w:b w:val="false"/>
          <w:i w:val="false"/>
          <w:color w:val="000000"/>
          <w:sz w:val="28"/>
        </w:rPr>
        <w:t>
      5) Қарулы Күштердi, басқа да әскерлер мен әскери құралымдарды басқару жүйесін дамытуды, сондай-ақ радиожиілік спектрін пайдалануды жоспарлауды;</w:t>
      </w:r>
    </w:p>
    <w:bookmarkEnd w:id="59"/>
    <w:bookmarkStart w:name="z87" w:id="60"/>
    <w:p>
      <w:pPr>
        <w:spacing w:after="0"/>
        <w:ind w:left="0"/>
        <w:jc w:val="both"/>
      </w:pPr>
      <w:r>
        <w:rPr>
          <w:rFonts w:ascii="Times New Roman"/>
          <w:b w:val="false"/>
          <w:i w:val="false"/>
          <w:color w:val="000000"/>
          <w:sz w:val="28"/>
        </w:rPr>
        <w:t>
      6) бiрыңғай әскери-техникалық саясатты әзiрлеуді және iске асыруды;</w:t>
      </w:r>
    </w:p>
    <w:bookmarkEnd w:id="60"/>
    <w:bookmarkStart w:name="z88" w:id="61"/>
    <w:p>
      <w:pPr>
        <w:spacing w:after="0"/>
        <w:ind w:left="0"/>
        <w:jc w:val="both"/>
      </w:pPr>
      <w:r>
        <w:rPr>
          <w:rFonts w:ascii="Times New Roman"/>
          <w:b w:val="false"/>
          <w:i w:val="false"/>
          <w:color w:val="000000"/>
          <w:sz w:val="28"/>
        </w:rPr>
        <w:t>
      7) елдiң мемлекеттік органдарының, ұйымдарының, көлiгінiң, коммуникациялары мен халқының күнi бұрын жұмылдыру дайындығын, сондай-ақ аумақты Қазақстан Республикасының қорғанысы мүдделерінде жедел жабдықтауды қамтитын, бейбiт уақытта жүргізiлетін жалпымемлекеттiк iс-шаралар кешенін;</w:t>
      </w:r>
    </w:p>
    <w:bookmarkEnd w:id="61"/>
    <w:bookmarkStart w:name="z89" w:id="62"/>
    <w:p>
      <w:pPr>
        <w:spacing w:after="0"/>
        <w:ind w:left="0"/>
        <w:jc w:val="both"/>
      </w:pPr>
      <w:r>
        <w:rPr>
          <w:rFonts w:ascii="Times New Roman"/>
          <w:b w:val="false"/>
          <w:i w:val="false"/>
          <w:color w:val="000000"/>
          <w:sz w:val="28"/>
        </w:rPr>
        <w:t>
      8) мемлекеттік материалдық резерв запастарын құруды;</w:t>
      </w:r>
    </w:p>
    <w:bookmarkEnd w:id="62"/>
    <w:bookmarkStart w:name="z90" w:id="63"/>
    <w:p>
      <w:pPr>
        <w:spacing w:after="0"/>
        <w:ind w:left="0"/>
        <w:jc w:val="both"/>
      </w:pPr>
      <w:r>
        <w:rPr>
          <w:rFonts w:ascii="Times New Roman"/>
          <w:b w:val="false"/>
          <w:i w:val="false"/>
          <w:color w:val="000000"/>
          <w:sz w:val="28"/>
        </w:rPr>
        <w:t>
      9) азаматтарды әскери қызметке даярлауды, соғыс уақытына арнап әскери оқытылған резервті жинақтауды;</w:t>
      </w:r>
    </w:p>
    <w:bookmarkEnd w:id="63"/>
    <w:bookmarkStart w:name="z91" w:id="64"/>
    <w:p>
      <w:pPr>
        <w:spacing w:after="0"/>
        <w:ind w:left="0"/>
        <w:jc w:val="both"/>
      </w:pPr>
      <w:r>
        <w:rPr>
          <w:rFonts w:ascii="Times New Roman"/>
          <w:b w:val="false"/>
          <w:i w:val="false"/>
          <w:color w:val="000000"/>
          <w:sz w:val="28"/>
        </w:rPr>
        <w:t>
      10) азаматтық және аумақтық қорғаныс іс-шараларын жоспарлауды және жүзеге асыруды;</w:t>
      </w:r>
    </w:p>
    <w:bookmarkEnd w:id="64"/>
    <w:bookmarkStart w:name="z92" w:id="65"/>
    <w:p>
      <w:pPr>
        <w:spacing w:after="0"/>
        <w:ind w:left="0"/>
        <w:jc w:val="both"/>
      </w:pPr>
      <w:r>
        <w:rPr>
          <w:rFonts w:ascii="Times New Roman"/>
          <w:b w:val="false"/>
          <w:i w:val="false"/>
          <w:color w:val="000000"/>
          <w:sz w:val="28"/>
        </w:rPr>
        <w:t>
      11) мемлекеттік құпияларды құрайтын мəлiметтердiң қорғалуын ұйымдастыруды жəне ақпараттық қауіпсіздікті қамтамасыз етуді;</w:t>
      </w:r>
    </w:p>
    <w:bookmarkEnd w:id="65"/>
    <w:bookmarkStart w:name="z93" w:id="66"/>
    <w:p>
      <w:pPr>
        <w:spacing w:after="0"/>
        <w:ind w:left="0"/>
        <w:jc w:val="both"/>
      </w:pPr>
      <w:r>
        <w:rPr>
          <w:rFonts w:ascii="Times New Roman"/>
          <w:b w:val="false"/>
          <w:i w:val="false"/>
          <w:color w:val="000000"/>
          <w:sz w:val="28"/>
        </w:rPr>
        <w:t>
      12) қорғаныс мүддесіне орай ғылымды дамытуды;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тармақшаға өзгеріс енгізу көзделген – ҚР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әскери қауіпсіздік пен қорғанысты қамтамасыз ету жөніндегі міндеттерді орындау кезінде мемлекеттік органдар мен ұйымдардың қызметін үйлестіруді;</w:t>
      </w:r>
    </w:p>
    <w:bookmarkStart w:name="z96" w:id="67"/>
    <w:p>
      <w:pPr>
        <w:spacing w:after="0"/>
        <w:ind w:left="0"/>
        <w:jc w:val="both"/>
      </w:pPr>
      <w:r>
        <w:rPr>
          <w:rFonts w:ascii="Times New Roman"/>
          <w:b w:val="false"/>
          <w:i w:val="false"/>
          <w:color w:val="000000"/>
          <w:sz w:val="28"/>
        </w:rPr>
        <w:t>
      14) Қарулы Күштердiң, басқа да әскерлер мен әскери құралымдардың қызметін бақылауды;</w:t>
      </w:r>
    </w:p>
    <w:bookmarkEnd w:id="67"/>
    <w:bookmarkStart w:name="z95" w:id="68"/>
    <w:p>
      <w:pPr>
        <w:spacing w:after="0"/>
        <w:ind w:left="0"/>
        <w:jc w:val="both"/>
      </w:pPr>
      <w:r>
        <w:rPr>
          <w:rFonts w:ascii="Times New Roman"/>
          <w:b w:val="false"/>
          <w:i w:val="false"/>
          <w:color w:val="000000"/>
          <w:sz w:val="28"/>
        </w:rPr>
        <w:t>
      15) ұжымдық қауіпсiздік және бiрлескен қорғаныс мақсатындағы халықаралық ынтымақтастықты;</w:t>
      </w:r>
    </w:p>
    <w:bookmarkEnd w:id="68"/>
    <w:bookmarkStart w:name="z97" w:id="69"/>
    <w:p>
      <w:pPr>
        <w:spacing w:after="0"/>
        <w:ind w:left="0"/>
        <w:jc w:val="both"/>
      </w:pPr>
      <w:r>
        <w:rPr>
          <w:rFonts w:ascii="Times New Roman"/>
          <w:b w:val="false"/>
          <w:i w:val="false"/>
          <w:color w:val="000000"/>
          <w:sz w:val="28"/>
        </w:rPr>
        <w:t>
      16) қорғаныс саласындағы өзге де iс-шараларды қамтиды.</w:t>
      </w:r>
    </w:p>
    <w:bookmarkEnd w:id="69"/>
    <w:bookmarkStart w:name="z98" w:id="70"/>
    <w:p>
      <w:pPr>
        <w:spacing w:after="0"/>
        <w:ind w:left="0"/>
        <w:jc w:val="both"/>
      </w:pPr>
      <w:r>
        <w:rPr>
          <w:rFonts w:ascii="Times New Roman"/>
          <w:b w:val="false"/>
          <w:i w:val="false"/>
          <w:color w:val="000000"/>
          <w:sz w:val="28"/>
        </w:rPr>
        <w:t>
      2. Қорғаныс мақсатында Қазақстан Республикасы азаматтарының әскери мiндеттілігі, сондай-ақ Қазақстан Республикасының заңдарында көзделген мiндеттердiң өзге де түрлерi белгіленедi.</w:t>
      </w:r>
    </w:p>
    <w:bookmarkEnd w:id="70"/>
    <w:bookmarkStart w:name="z99" w:id="71"/>
    <w:p>
      <w:pPr>
        <w:spacing w:after="0"/>
        <w:ind w:left="0"/>
        <w:jc w:val="both"/>
      </w:pPr>
      <w:r>
        <w:rPr>
          <w:rFonts w:ascii="Times New Roman"/>
          <w:b w:val="false"/>
          <w:i w:val="false"/>
          <w:color w:val="000000"/>
          <w:sz w:val="28"/>
        </w:rPr>
        <w:t>
      3. Әскери қауіпсіздік пен қорғанысты қамтамасыз ету жөніндегі міндеттерді мемлекеттің әскери ұйымы шешеді.</w:t>
      </w:r>
    </w:p>
    <w:bookmarkEnd w:id="71"/>
    <w:bookmarkStart w:name="z100" w:id="72"/>
    <w:p>
      <w:pPr>
        <w:spacing w:after="0"/>
        <w:ind w:left="0"/>
        <w:jc w:val="both"/>
      </w:pPr>
      <w:r>
        <w:rPr>
          <w:rFonts w:ascii="Times New Roman"/>
          <w:b w:val="false"/>
          <w:i w:val="false"/>
          <w:color w:val="000000"/>
          <w:sz w:val="28"/>
        </w:rPr>
        <w:t>
      4. Қарулы Күштер, басқа да әскерлер мен әскери құралымдар,  сондай-ақ мемлекеттік органдар және ұйымдар Қазақстан Республикасының қорғаныс жоспарына сәйкес қорғаныс саласындағы міндеттерді орындайды.</w:t>
      </w:r>
    </w:p>
    <w:bookmarkEnd w:id="72"/>
    <w:bookmarkStart w:name="z101" w:id="73"/>
    <w:p>
      <w:pPr>
        <w:spacing w:after="0"/>
        <w:ind w:left="0"/>
        <w:jc w:val="both"/>
      </w:pPr>
      <w:r>
        <w:rPr>
          <w:rFonts w:ascii="Times New Roman"/>
          <w:b w:val="false"/>
          <w:i w:val="false"/>
          <w:color w:val="000000"/>
          <w:sz w:val="28"/>
        </w:rPr>
        <w:t>
      5. Жер, орман, су және басқа да табиғи ресурстар Қазақстан Республикасының заңнамасына сәйкес қорғаныс мұқтажы үшiн берiледi.</w:t>
      </w:r>
    </w:p>
    <w:bookmarkEnd w:id="73"/>
    <w:bookmarkStart w:name="z102" w:id="74"/>
    <w:p>
      <w:pPr>
        <w:spacing w:after="0"/>
        <w:ind w:left="0"/>
        <w:jc w:val="both"/>
      </w:pPr>
      <w:r>
        <w:rPr>
          <w:rFonts w:ascii="Times New Roman"/>
          <w:b w:val="false"/>
          <w:i w:val="false"/>
          <w:color w:val="000000"/>
          <w:sz w:val="28"/>
        </w:rPr>
        <w:t>
      6. Қарулы Күштердің, басқа да əскерлер мен əскери құралымдардың мемлекеттік мекемелерiне бекiтiліп берiлген мүлiк республикалық меншік болып табылады.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 w:id="75"/>
    <w:p>
      <w:pPr>
        <w:spacing w:after="0"/>
        <w:ind w:left="0"/>
        <w:jc w:val="left"/>
      </w:pPr>
      <w:r>
        <w:rPr>
          <w:rFonts w:ascii="Times New Roman"/>
          <w:b/>
          <w:i w:val="false"/>
          <w:color w:val="000000"/>
        </w:rPr>
        <w:t xml:space="preserve"> 2-тарау. ҚАЗАҚСТАН РЕСПУБЛИКАСЫ ПРЕЗИДЕНТIНIҢ, ПАРЛАМЕНТIНIҢ ЖӘНЕ ҮКIМЕТIНIҢ ҚОРҒАНЫС САЛАСЫНДАҒЫ ӨКIЛЕТТIКТЕРI </w:t>
      </w:r>
    </w:p>
    <w:bookmarkEnd w:id="75"/>
    <w:p>
      <w:pPr>
        <w:spacing w:after="0"/>
        <w:ind w:left="0"/>
        <w:jc w:val="both"/>
      </w:pPr>
      <w:r>
        <w:rPr>
          <w:rFonts w:ascii="Times New Roman"/>
          <w:b/>
          <w:i w:val="false"/>
          <w:color w:val="000000"/>
          <w:sz w:val="28"/>
        </w:rPr>
        <w:t xml:space="preserve">5-бап. Қазақстан Республикасы Президентінің қорғаныс саласындағы өкілеттігі </w:t>
      </w:r>
    </w:p>
    <w:p>
      <w:pPr>
        <w:spacing w:after="0"/>
        <w:ind w:left="0"/>
        <w:jc w:val="both"/>
      </w:pPr>
      <w:r>
        <w:rPr>
          <w:rFonts w:ascii="Times New Roman"/>
          <w:b w:val="false"/>
          <w:i w:val="false"/>
          <w:color w:val="000000"/>
          <w:sz w:val="28"/>
        </w:rPr>
        <w:t>
      1. Қазақстан Pecпубликасының Президентi Қазақстан Республикасы Күштерiнің Жоғарғы Бас Қолбасшысы болып табылады.</w:t>
      </w:r>
    </w:p>
    <w:bookmarkStart w:name="z103" w:id="76"/>
    <w:p>
      <w:pPr>
        <w:spacing w:after="0"/>
        <w:ind w:left="0"/>
        <w:jc w:val="both"/>
      </w:pPr>
      <w:r>
        <w:rPr>
          <w:rFonts w:ascii="Times New Roman"/>
          <w:b w:val="false"/>
          <w:i w:val="false"/>
          <w:color w:val="000000"/>
          <w:sz w:val="28"/>
        </w:rPr>
        <w:t>
      2. Қазақстан Республикасының Президентi:</w:t>
      </w:r>
    </w:p>
    <w:bookmarkEnd w:id="76"/>
    <w:bookmarkStart w:name="z104" w:id="77"/>
    <w:p>
      <w:pPr>
        <w:spacing w:after="0"/>
        <w:ind w:left="0"/>
        <w:jc w:val="both"/>
      </w:pPr>
      <w:r>
        <w:rPr>
          <w:rFonts w:ascii="Times New Roman"/>
          <w:b w:val="false"/>
          <w:i w:val="false"/>
          <w:color w:val="000000"/>
          <w:sz w:val="28"/>
        </w:rPr>
        <w:t>
      1) Қазақстан Республикасы әскери саясатының негiзгi бағыттарын айқындайды;</w:t>
      </w:r>
    </w:p>
    <w:bookmarkEnd w:id="77"/>
    <w:bookmarkStart w:name="z105" w:id="78"/>
    <w:p>
      <w:pPr>
        <w:spacing w:after="0"/>
        <w:ind w:left="0"/>
        <w:jc w:val="both"/>
      </w:pPr>
      <w:r>
        <w:rPr>
          <w:rFonts w:ascii="Times New Roman"/>
          <w:b w:val="false"/>
          <w:i w:val="false"/>
          <w:color w:val="000000"/>
          <w:sz w:val="28"/>
        </w:rPr>
        <w:t>
      2) Қазақстан Республикасының</w:t>
      </w:r>
      <w:r>
        <w:rPr>
          <w:rFonts w:ascii="Times New Roman"/>
          <w:b w:val="false"/>
          <w:i w:val="false"/>
          <w:color w:val="000000"/>
          <w:sz w:val="28"/>
        </w:rPr>
        <w:t xml:space="preserve"> Əскери доктринасын</w:t>
      </w:r>
      <w:r>
        <w:rPr>
          <w:rFonts w:ascii="Times New Roman"/>
          <w:b w:val="false"/>
          <w:i w:val="false"/>
          <w:color w:val="000000"/>
          <w:sz w:val="28"/>
        </w:rPr>
        <w:t>, Қарулы Күштердің, басқа да əскерлер мен əскери құралымдардың құрылысы мен даму тұжырымдамасын, сондай-ақ əскери қауіпсіздік жəне қорғаныс мəселелері жөніндегі тұжырымдамаларды бекiтеді;</w:t>
      </w:r>
    </w:p>
    <w:bookmarkEnd w:id="78"/>
    <w:bookmarkStart w:name="z1" w:id="79"/>
    <w:p>
      <w:pPr>
        <w:spacing w:after="0"/>
        <w:ind w:left="0"/>
        <w:jc w:val="both"/>
      </w:pPr>
      <w:r>
        <w:rPr>
          <w:rFonts w:ascii="Times New Roman"/>
          <w:b w:val="false"/>
          <w:i w:val="false"/>
          <w:color w:val="000000"/>
          <w:sz w:val="28"/>
        </w:rPr>
        <w:t>
      2-1) Қазақстан Республикасының Қарулы Күштерін қолдану қағидаларын, Қазақстан Республикасының аумағын жедел жабдықтау қағидаларын және Қазақстан Республикасының қорғанысын жоспарлау қағидаларын бекітеді;</w:t>
      </w:r>
    </w:p>
    <w:bookmarkEnd w:id="79"/>
    <w:bookmarkStart w:name="z106" w:id="80"/>
    <w:p>
      <w:pPr>
        <w:spacing w:after="0"/>
        <w:ind w:left="0"/>
        <w:jc w:val="both"/>
      </w:pPr>
      <w:r>
        <w:rPr>
          <w:rFonts w:ascii="Times New Roman"/>
          <w:b w:val="false"/>
          <w:i w:val="false"/>
          <w:color w:val="000000"/>
          <w:sz w:val="28"/>
        </w:rPr>
        <w:t>
      3) Қазақстан Республикасының қорғаныс жоспарын, Қазақстан Республикасы Қарулы Күштері Жоғарғы Бас Қолбасшысының директиваларын бекітеді;</w:t>
      </w:r>
    </w:p>
    <w:bookmarkEnd w:id="80"/>
    <w:bookmarkStart w:name="z107" w:id="81"/>
    <w:p>
      <w:pPr>
        <w:spacing w:after="0"/>
        <w:ind w:left="0"/>
        <w:jc w:val="both"/>
      </w:pPr>
      <w:r>
        <w:rPr>
          <w:rFonts w:ascii="Times New Roman"/>
          <w:b w:val="false"/>
          <w:i w:val="false"/>
          <w:color w:val="000000"/>
          <w:sz w:val="28"/>
        </w:rPr>
        <w:t>
      4) Қарулы Күштерге, басқа да әскерлер мен әскери құралымдарға жалпы басшылықты жүзеге асырады;</w:t>
      </w:r>
    </w:p>
    <w:bookmarkEnd w:id="81"/>
    <w:bookmarkStart w:name="z108" w:id="82"/>
    <w:p>
      <w:pPr>
        <w:spacing w:after="0"/>
        <w:ind w:left="0"/>
        <w:jc w:val="both"/>
      </w:pPr>
      <w:r>
        <w:rPr>
          <w:rFonts w:ascii="Times New Roman"/>
          <w:b w:val="false"/>
          <w:i w:val="false"/>
          <w:color w:val="000000"/>
          <w:sz w:val="28"/>
        </w:rPr>
        <w:t>
      5) Қарулы Күштердің құрылымын, штат санының лимитін бекітеді;</w:t>
      </w:r>
    </w:p>
    <w:bookmarkEnd w:id="82"/>
    <w:bookmarkStart w:name="z109" w:id="83"/>
    <w:p>
      <w:pPr>
        <w:spacing w:after="0"/>
        <w:ind w:left="0"/>
        <w:jc w:val="both"/>
      </w:pPr>
      <w:r>
        <w:rPr>
          <w:rFonts w:ascii="Times New Roman"/>
          <w:b w:val="false"/>
          <w:i w:val="false"/>
          <w:color w:val="000000"/>
          <w:sz w:val="28"/>
        </w:rPr>
        <w:t>
      6) осы Заңның 18-бабының 2-тармағында көзделген мiндеттердi орындау үшін бұл туралы Республика Парламентін дереу хабардар ете отырып, Қарулы Күштердi қолдану туралы шешімдер қабылдайды;</w:t>
      </w:r>
    </w:p>
    <w:bookmarkEnd w:id="83"/>
    <w:bookmarkStart w:name="z110" w:id="84"/>
    <w:p>
      <w:pPr>
        <w:spacing w:after="0"/>
        <w:ind w:left="0"/>
        <w:jc w:val="both"/>
      </w:pPr>
      <w:r>
        <w:rPr>
          <w:rFonts w:ascii="Times New Roman"/>
          <w:b w:val="false"/>
          <w:i w:val="false"/>
          <w:color w:val="000000"/>
          <w:sz w:val="28"/>
        </w:rPr>
        <w:t>
      7) жоғары әскери атақтар береді;</w:t>
      </w:r>
    </w:p>
    <w:bookmarkEnd w:id="84"/>
    <w:bookmarkStart w:name="z111" w:id="85"/>
    <w:p>
      <w:pPr>
        <w:spacing w:after="0"/>
        <w:ind w:left="0"/>
        <w:jc w:val="both"/>
      </w:pPr>
      <w:r>
        <w:rPr>
          <w:rFonts w:ascii="Times New Roman"/>
          <w:b w:val="false"/>
          <w:i w:val="false"/>
          <w:color w:val="000000"/>
          <w:sz w:val="28"/>
        </w:rPr>
        <w:t>
      8) Қарулы Күштердiң жоғары қолбасшылығын қызметке тағайындайды және қызметтен босатады;</w:t>
      </w:r>
    </w:p>
    <w:bookmarkEnd w:id="85"/>
    <w:bookmarkStart w:name="z112" w:id="86"/>
    <w:p>
      <w:pPr>
        <w:spacing w:after="0"/>
        <w:ind w:left="0"/>
        <w:jc w:val="both"/>
      </w:pPr>
      <w:r>
        <w:rPr>
          <w:rFonts w:ascii="Times New Roman"/>
          <w:b w:val="false"/>
          <w:i w:val="false"/>
          <w:color w:val="000000"/>
          <w:sz w:val="28"/>
        </w:rPr>
        <w:t>
      9) әскери ант мәтінін, жалпы әскери жарғыларды, әскери қызметті өткеру ережесiн, әскери нышандарды, Қарулы Күштердiң, басқа да әскерлер мен әскери құралымдардың әскери киім нысаны мен айырым белгілерiн бекітедi;</w:t>
      </w:r>
    </w:p>
    <w:bookmarkEnd w:id="86"/>
    <w:bookmarkStart w:name="z113" w:id="87"/>
    <w:p>
      <w:pPr>
        <w:spacing w:after="0"/>
        <w:ind w:left="0"/>
        <w:jc w:val="both"/>
      </w:pPr>
      <w:r>
        <w:rPr>
          <w:rFonts w:ascii="Times New Roman"/>
          <w:b w:val="false"/>
          <w:i w:val="false"/>
          <w:color w:val="000000"/>
          <w:sz w:val="28"/>
        </w:rPr>
        <w:t>
      10) Қазақстан Республикасының қорғаныс және әскери ынтымақтастық саласында келiссөздер жүргізедi және халықаралық шарттарға қол қояды;</w:t>
      </w:r>
    </w:p>
    <w:bookmarkEnd w:id="87"/>
    <w:bookmarkStart w:name="z114" w:id="88"/>
    <w:p>
      <w:pPr>
        <w:spacing w:after="0"/>
        <w:ind w:left="0"/>
        <w:jc w:val="both"/>
      </w:pPr>
      <w:r>
        <w:rPr>
          <w:rFonts w:ascii="Times New Roman"/>
          <w:b w:val="false"/>
          <w:i w:val="false"/>
          <w:color w:val="000000"/>
          <w:sz w:val="28"/>
        </w:rPr>
        <w:t>
      11) Республиканың азаматтарын мерзiмдi әскери қызметке шақыру және мерзiмді қызметтегі әскери қызметшiлердi запасқа шығару, соғыс уақытында, жұмылдыру бойынша әскери қызметке, сондай-ақ әскери міндеттілерді арнаулы жиындарға шақыру туралы шешiм қабылдайды;</w:t>
      </w:r>
    </w:p>
    <w:bookmarkEnd w:id="88"/>
    <w:bookmarkStart w:name="z115" w:id="89"/>
    <w:p>
      <w:pPr>
        <w:spacing w:after="0"/>
        <w:ind w:left="0"/>
        <w:jc w:val="both"/>
      </w:pPr>
      <w:r>
        <w:rPr>
          <w:rFonts w:ascii="Times New Roman"/>
          <w:b w:val="false"/>
          <w:i w:val="false"/>
          <w:color w:val="000000"/>
          <w:sz w:val="28"/>
        </w:rPr>
        <w:t>
      12) Парламент палаталарының бiрлескен отырысының қарауына Қарулы Күштерді бейбiтшіліктi қолдау және қауiпсiздiк жөнiндегi халықаралық мiндеттемелердi орындау үшін пайдалану туралы ұсыныс енгізедi;</w:t>
      </w:r>
    </w:p>
    <w:bookmarkEnd w:id="89"/>
    <w:bookmarkStart w:name="z116" w:id="90"/>
    <w:p>
      <w:pPr>
        <w:spacing w:after="0"/>
        <w:ind w:left="0"/>
        <w:jc w:val="both"/>
      </w:pPr>
      <w:r>
        <w:rPr>
          <w:rFonts w:ascii="Times New Roman"/>
          <w:b w:val="false"/>
          <w:i w:val="false"/>
          <w:color w:val="000000"/>
          <w:sz w:val="28"/>
        </w:rPr>
        <w:t>
      13) Қазақстан Pecпубликасының Конституциясында көзделген жағдайларда Қазақстан Республикасының бүкiл аумағында немесе оның жекелеген жерлерiнде төтенше немесе соғыс жағдайын енгізедi, iшiнара немесе жалпы жұмылдыру жариялайды және бұл туралы Республика Парламентін дереу хабардар етеді;</w:t>
      </w:r>
    </w:p>
    <w:bookmarkEnd w:id="90"/>
    <w:bookmarkStart w:name="z117" w:id="91"/>
    <w:p>
      <w:pPr>
        <w:spacing w:after="0"/>
        <w:ind w:left="0"/>
        <w:jc w:val="both"/>
      </w:pPr>
      <w:r>
        <w:rPr>
          <w:rFonts w:ascii="Times New Roman"/>
          <w:b w:val="false"/>
          <w:i w:val="false"/>
          <w:color w:val="000000"/>
          <w:sz w:val="28"/>
        </w:rPr>
        <w:t>
      14) Қазақстан Республикасының Конституциясы мен заңдарына сәйкес өзге де өкілеттіктердi жүзеге асырады.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Қазақстан Республикасы Парламентiнің қорғаныс саласындағы өкілеттіктері </w:t>
      </w:r>
    </w:p>
    <w:p>
      <w:pPr>
        <w:spacing w:after="0"/>
        <w:ind w:left="0"/>
        <w:jc w:val="both"/>
      </w:pPr>
      <w:r>
        <w:rPr>
          <w:rFonts w:ascii="Times New Roman"/>
          <w:b w:val="false"/>
          <w:i w:val="false"/>
          <w:color w:val="000000"/>
          <w:sz w:val="28"/>
        </w:rPr>
        <w:t>
      Қазақстан Республикасының Парламентi:</w:t>
      </w:r>
    </w:p>
    <w:bookmarkStart w:name="z118" w:id="92"/>
    <w:p>
      <w:pPr>
        <w:spacing w:after="0"/>
        <w:ind w:left="0"/>
        <w:jc w:val="both"/>
      </w:pPr>
      <w:r>
        <w:rPr>
          <w:rFonts w:ascii="Times New Roman"/>
          <w:b w:val="false"/>
          <w:i w:val="false"/>
          <w:color w:val="000000"/>
          <w:sz w:val="28"/>
        </w:rPr>
        <w:t>
      1) Қазақстан Республикасының қорғанысын қамтамасыз ету мәселелері бойынша заңдар қабылдайды, оларға өзгерiстер мен толықтырулар енгізедi;</w:t>
      </w:r>
    </w:p>
    <w:bookmarkEnd w:id="92"/>
    <w:bookmarkStart w:name="z119" w:id="93"/>
    <w:p>
      <w:pPr>
        <w:spacing w:after="0"/>
        <w:ind w:left="0"/>
        <w:jc w:val="both"/>
      </w:pPr>
      <w:r>
        <w:rPr>
          <w:rFonts w:ascii="Times New Roman"/>
          <w:b w:val="false"/>
          <w:i w:val="false"/>
          <w:color w:val="000000"/>
          <w:sz w:val="28"/>
        </w:rPr>
        <w:t>
      2) соғыс және бiтім мәселелерiн шешедi;</w:t>
      </w:r>
    </w:p>
    <w:bookmarkEnd w:id="93"/>
    <w:bookmarkStart w:name="z120" w:id="94"/>
    <w:p>
      <w:pPr>
        <w:spacing w:after="0"/>
        <w:ind w:left="0"/>
        <w:jc w:val="both"/>
      </w:pPr>
      <w:r>
        <w:rPr>
          <w:rFonts w:ascii="Times New Roman"/>
          <w:b w:val="false"/>
          <w:i w:val="false"/>
          <w:color w:val="000000"/>
          <w:sz w:val="28"/>
        </w:rPr>
        <w:t>
      3) Қазақстан Республикасы Президентiнiң ұсынысы бойынша Қарулы Күштердi бейбiтшiлiктi қолдау және қауiпсiздiк жөнiндегi халықаралық мiндеттемелердi орындау үшін пайдалану туралы шешім қабылдайды;</w:t>
      </w:r>
    </w:p>
    <w:bookmarkEnd w:id="94"/>
    <w:bookmarkStart w:name="z121" w:id="95"/>
    <w:p>
      <w:pPr>
        <w:spacing w:after="0"/>
        <w:ind w:left="0"/>
        <w:jc w:val="both"/>
      </w:pPr>
      <w:r>
        <w:rPr>
          <w:rFonts w:ascii="Times New Roman"/>
          <w:b w:val="false"/>
          <w:i w:val="false"/>
          <w:color w:val="000000"/>
          <w:sz w:val="28"/>
        </w:rPr>
        <w:t>
      4) әскери атақтарды белгілейдi;</w:t>
      </w:r>
    </w:p>
    <w:bookmarkEnd w:id="95"/>
    <w:bookmarkStart w:name="z122" w:id="96"/>
    <w:p>
      <w:pPr>
        <w:spacing w:after="0"/>
        <w:ind w:left="0"/>
        <w:jc w:val="both"/>
      </w:pPr>
      <w:r>
        <w:rPr>
          <w:rFonts w:ascii="Times New Roman"/>
          <w:b w:val="false"/>
          <w:i w:val="false"/>
          <w:color w:val="000000"/>
          <w:sz w:val="28"/>
        </w:rPr>
        <w:t>
      5) қорғаныс және әскери ынтымақтастық мәселелерi жөнiндегі халықаралық шарттарды бекітеді және күшiн жояды;</w:t>
      </w:r>
    </w:p>
    <w:bookmarkEnd w:id="96"/>
    <w:bookmarkStart w:name="z123" w:id="97"/>
    <w:p>
      <w:pPr>
        <w:spacing w:after="0"/>
        <w:ind w:left="0"/>
        <w:jc w:val="both"/>
      </w:pPr>
      <w:r>
        <w:rPr>
          <w:rFonts w:ascii="Times New Roman"/>
          <w:b w:val="false"/>
          <w:i w:val="false"/>
          <w:color w:val="000000"/>
          <w:sz w:val="28"/>
        </w:rPr>
        <w:t>
      6) қорғаныс және Қарулы Күштер мәселелерi бойынша парламенттiк тыңдаулар өткiзедi.</w:t>
      </w:r>
    </w:p>
    <w:bookmarkEnd w:id="97"/>
    <w:p>
      <w:pPr>
        <w:spacing w:after="0"/>
        <w:ind w:left="0"/>
        <w:jc w:val="both"/>
      </w:pPr>
      <w:r>
        <w:rPr>
          <w:rFonts w:ascii="Times New Roman"/>
          <w:b/>
          <w:i w:val="false"/>
          <w:color w:val="000000"/>
          <w:sz w:val="28"/>
        </w:rPr>
        <w:t xml:space="preserve">7-бап. Қазақстан Республикасы Үкiметінің қорғаныс саласындағы өкiлеттiктерi </w:t>
      </w:r>
    </w:p>
    <w:p>
      <w:pPr>
        <w:spacing w:after="0"/>
        <w:ind w:left="0"/>
        <w:jc w:val="both"/>
      </w:pPr>
      <w:r>
        <w:rPr>
          <w:rFonts w:ascii="Times New Roman"/>
          <w:b w:val="false"/>
          <w:i w:val="false"/>
          <w:color w:val="000000"/>
          <w:sz w:val="28"/>
        </w:rPr>
        <w:t>
      Қазақстан Республикасының Үкiметі:</w:t>
      </w:r>
    </w:p>
    <w:bookmarkStart w:name="z48" w:id="98"/>
    <w:p>
      <w:pPr>
        <w:spacing w:after="0"/>
        <w:ind w:left="0"/>
        <w:jc w:val="both"/>
      </w:pPr>
      <w:r>
        <w:rPr>
          <w:rFonts w:ascii="Times New Roman"/>
          <w:b w:val="false"/>
          <w:i w:val="false"/>
          <w:color w:val="000000"/>
          <w:sz w:val="28"/>
        </w:rPr>
        <w:t>
      1) мемлекеттің әскери саясатының негізгі бағыттарын әзірлейді, республиканың қорғаныс қабілетін қамтамасыз ету жөніндегі шараларды іске асырады;</w:t>
      </w:r>
    </w:p>
    <w:bookmarkEnd w:id="98"/>
    <w:bookmarkStart w:name="z57" w:id="99"/>
    <w:p>
      <w:pPr>
        <w:spacing w:after="0"/>
        <w:ind w:left="0"/>
        <w:jc w:val="both"/>
      </w:pPr>
      <w:r>
        <w:rPr>
          <w:rFonts w:ascii="Times New Roman"/>
          <w:b w:val="false"/>
          <w:i w:val="false"/>
          <w:color w:val="000000"/>
          <w:sz w:val="28"/>
        </w:rPr>
        <w:t>
      2) Қорғаныс министрлiгiнiң, өзге де орталық және жергілiкті атқарушы органдардың қызметіне басшылық жасайды;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70" w:id="100"/>
    <w:p>
      <w:pPr>
        <w:spacing w:after="0"/>
        <w:ind w:left="0"/>
        <w:jc w:val="both"/>
      </w:pPr>
      <w:r>
        <w:rPr>
          <w:rFonts w:ascii="Times New Roman"/>
          <w:b w:val="false"/>
          <w:i w:val="false"/>
          <w:color w:val="000000"/>
          <w:sz w:val="28"/>
        </w:rPr>
        <w:t>
      6) әскери оқу орындарын құру, қайта ұйымдастыру және тарату туралы шешімдер қабылдайды;</w:t>
      </w:r>
    </w:p>
    <w:bookmarkEnd w:id="100"/>
    <w:bookmarkStart w:name="z71" w:id="101"/>
    <w:p>
      <w:pPr>
        <w:spacing w:after="0"/>
        <w:ind w:left="0"/>
        <w:jc w:val="both"/>
      </w:pPr>
      <w:r>
        <w:rPr>
          <w:rFonts w:ascii="Times New Roman"/>
          <w:b w:val="false"/>
          <w:i w:val="false"/>
          <w:color w:val="000000"/>
          <w:sz w:val="28"/>
        </w:rPr>
        <w:t>
      7) Қарулы Күштердің, басқа да әскерлер мен әскери құралымдардың мемлекеттiк мекемелерiнiң мемлекеттiк қызметшiлер болып табылмайтын жұмыскерлеріне еңбекақы төлеу жүйесі мен шарттарын айқындайды;</w:t>
      </w:r>
    </w:p>
    <w:bookmarkEnd w:id="101"/>
    <w:bookmarkStart w:name="z72" w:id="102"/>
    <w:p>
      <w:pPr>
        <w:spacing w:after="0"/>
        <w:ind w:left="0"/>
        <w:jc w:val="both"/>
      </w:pPr>
      <w:r>
        <w:rPr>
          <w:rFonts w:ascii="Times New Roman"/>
          <w:b w:val="false"/>
          <w:i w:val="false"/>
          <w:color w:val="000000"/>
          <w:sz w:val="28"/>
        </w:rPr>
        <w:t>
      8) Қарулы Күштерді, басқа әскерлер мен әскери құралымдарды қару-жарақпен, әскери техникамен және материалдық-техникалық ресурстармен жарақтандыруды және қамтамасыз етуді ұйымдастырады;</w:t>
      </w:r>
    </w:p>
    <w:bookmarkEnd w:id="102"/>
    <w:bookmarkStart w:name="z399" w:id="103"/>
    <w:p>
      <w:pPr>
        <w:spacing w:after="0"/>
        <w:ind w:left="0"/>
        <w:jc w:val="both"/>
      </w:pPr>
      <w:r>
        <w:rPr>
          <w:rFonts w:ascii="Times New Roman"/>
          <w:b w:val="false"/>
          <w:i w:val="false"/>
          <w:color w:val="000000"/>
          <w:sz w:val="28"/>
        </w:rPr>
        <w:t>
      8-1) əскери мақсаттағы ақпараттық-коммуникациялық инфрақұрылымның бірыңғай операторын айқындайды;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25" w:id="104"/>
    <w:p>
      <w:pPr>
        <w:spacing w:after="0"/>
        <w:ind w:left="0"/>
        <w:jc w:val="both"/>
      </w:pPr>
      <w:r>
        <w:rPr>
          <w:rFonts w:ascii="Times New Roman"/>
          <w:b w:val="false"/>
          <w:i w:val="false"/>
          <w:color w:val="000000"/>
          <w:sz w:val="28"/>
        </w:rPr>
        <w:t>
      12) Қарулы Күштерді, басқа да әскерлер мен әскери құралымдарды жабдықтау нормаларын әзірлеу тәртібін бекітеді;</w:t>
      </w:r>
    </w:p>
    <w:bookmarkEnd w:id="104"/>
    <w:bookmarkStart w:name="z126" w:id="105"/>
    <w:p>
      <w:pPr>
        <w:spacing w:after="0"/>
        <w:ind w:left="0"/>
        <w:jc w:val="both"/>
      </w:pPr>
      <w:r>
        <w:rPr>
          <w:rFonts w:ascii="Times New Roman"/>
          <w:b w:val="false"/>
          <w:i w:val="false"/>
          <w:color w:val="000000"/>
          <w:sz w:val="28"/>
        </w:rPr>
        <w:t>
      13) аумақты Қазақстан Республикасының қорғанысы мүдделерінде жедел жабдықтау жөнiндегі iс-шаралардың орындалуын қамтамасыз етеді;</w:t>
      </w:r>
    </w:p>
    <w:bookmarkEnd w:id="105"/>
    <w:bookmarkStart w:name="z127" w:id="106"/>
    <w:p>
      <w:pPr>
        <w:spacing w:after="0"/>
        <w:ind w:left="0"/>
        <w:jc w:val="both"/>
      </w:pPr>
      <w:r>
        <w:rPr>
          <w:rFonts w:ascii="Times New Roman"/>
          <w:b w:val="false"/>
          <w:i w:val="false"/>
          <w:color w:val="000000"/>
          <w:sz w:val="28"/>
        </w:rPr>
        <w:t>
      14) жұмылдыру, соғыс жағдайы кезеңіне және соғыс уақытында Қазақстан Республикасының аумағындағы әскери-көліктік міндеттілік қағидаларын бекітеді;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10.06.2020 </w:t>
      </w:r>
      <w:r>
        <w:rPr>
          <w:rFonts w:ascii="Times New Roman"/>
          <w:b w:val="false"/>
          <w:i w:val="false"/>
          <w:color w:val="00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 w:id="107"/>
    <w:p>
      <w:pPr>
        <w:spacing w:after="0"/>
        <w:ind w:left="0"/>
        <w:jc w:val="both"/>
      </w:pPr>
      <w:r>
        <w:rPr>
          <w:rFonts w:ascii="Times New Roman"/>
          <w:b w:val="false"/>
          <w:i w:val="false"/>
          <w:color w:val="000000"/>
          <w:sz w:val="28"/>
        </w:rPr>
        <w:t>
      15) əскери қызметке шақырылуға жататын азаматтардың санаттары мен санын айқындайды;</w:t>
      </w:r>
    </w:p>
    <w:bookmarkEnd w:id="107"/>
    <w:bookmarkStart w:name="z129" w:id="108"/>
    <w:p>
      <w:pPr>
        <w:spacing w:after="0"/>
        <w:ind w:left="0"/>
        <w:jc w:val="both"/>
      </w:pPr>
      <w:r>
        <w:rPr>
          <w:rFonts w:ascii="Times New Roman"/>
          <w:b w:val="false"/>
          <w:i w:val="false"/>
          <w:color w:val="000000"/>
          <w:sz w:val="28"/>
        </w:rPr>
        <w:t>
      16) әскери оқытылған резервті құруға және даярлауға жалпы басшылықты жүзеге асырады, Қарулы Күштердi, басқа да әскерлер мен әскери құралымдарды жасақтауға мемлекеттік тапсырысты бекiтедi;</w:t>
      </w:r>
    </w:p>
    <w:bookmarkEnd w:id="108"/>
    <w:bookmarkStart w:name="z130" w:id="109"/>
    <w:p>
      <w:pPr>
        <w:spacing w:after="0"/>
        <w:ind w:left="0"/>
        <w:jc w:val="both"/>
      </w:pPr>
      <w:r>
        <w:rPr>
          <w:rFonts w:ascii="Times New Roman"/>
          <w:b w:val="false"/>
          <w:i w:val="false"/>
          <w:color w:val="000000"/>
          <w:sz w:val="28"/>
        </w:rPr>
        <w:t>
      17) мемлекеттің азаматтық жəне аумақтық қорғанысын жоспарлауды жəне оларға жалпы басшылықты жүзеге асырады;</w:t>
      </w:r>
    </w:p>
    <w:bookmarkEnd w:id="109"/>
    <w:bookmarkStart w:name="z131" w:id="110"/>
    <w:p>
      <w:pPr>
        <w:spacing w:after="0"/>
        <w:ind w:left="0"/>
        <w:jc w:val="both"/>
      </w:pPr>
      <w:r>
        <w:rPr>
          <w:rFonts w:ascii="Times New Roman"/>
          <w:b w:val="false"/>
          <w:i w:val="false"/>
          <w:color w:val="000000"/>
          <w:sz w:val="28"/>
        </w:rPr>
        <w:t>
      18) Қазақстан Республикасының заңнамасына сәйкес жердi, орманды, суды және басқа да табиғи ресурстарды қорғаныс мұқтаждықтары үшін беру және пайдалану тәртiбiн айқындайды;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33" w:id="111"/>
    <w:p>
      <w:pPr>
        <w:spacing w:after="0"/>
        <w:ind w:left="0"/>
        <w:jc w:val="both"/>
      </w:pPr>
      <w:r>
        <w:rPr>
          <w:rFonts w:ascii="Times New Roman"/>
          <w:b w:val="false"/>
          <w:i w:val="false"/>
          <w:color w:val="000000"/>
          <w:sz w:val="28"/>
        </w:rPr>
        <w:t>
      20) әскери және әскери-экономикалық ынтымақтастық мәселелері бойынша халықаралық келіссөздер жүргізу және үкіметаралық келісімдерге қол қою туралы шешімдер қабылдайды;</w:t>
      </w:r>
    </w:p>
    <w:bookmarkEnd w:id="111"/>
    <w:bookmarkStart w:name="z134" w:id="112"/>
    <w:p>
      <w:pPr>
        <w:spacing w:after="0"/>
        <w:ind w:left="0"/>
        <w:jc w:val="both"/>
      </w:pPr>
      <w:r>
        <w:rPr>
          <w:rFonts w:ascii="Times New Roman"/>
          <w:b w:val="false"/>
          <w:i w:val="false"/>
          <w:color w:val="000000"/>
          <w:sz w:val="28"/>
        </w:rPr>
        <w:t>
      21) қорғаныс мұқтаждықтары үшiн жеке және заңды тұлғалардан реквизицияланған, сондай-ақ берiлген мүліктің құнын мемлекеттің өтеу тәртібiн айқындайды;</w:t>
      </w:r>
    </w:p>
    <w:bookmarkEnd w:id="112"/>
    <w:bookmarkStart w:name="z135" w:id="113"/>
    <w:p>
      <w:pPr>
        <w:spacing w:after="0"/>
        <w:ind w:left="0"/>
        <w:jc w:val="both"/>
      </w:pPr>
      <w:r>
        <w:rPr>
          <w:rFonts w:ascii="Times New Roman"/>
          <w:b w:val="false"/>
          <w:i w:val="false"/>
          <w:color w:val="000000"/>
          <w:sz w:val="28"/>
        </w:rPr>
        <w:t>
      22) әскери мүлікті есепке алу және есептен шығару тәртiбін белгілейдi;</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37" w:id="114"/>
    <w:p>
      <w:pPr>
        <w:spacing w:after="0"/>
        <w:ind w:left="0"/>
        <w:jc w:val="both"/>
      </w:pPr>
      <w:r>
        <w:rPr>
          <w:rFonts w:ascii="Times New Roman"/>
          <w:b w:val="false"/>
          <w:i w:val="false"/>
          <w:color w:val="000000"/>
          <w:sz w:val="28"/>
        </w:rPr>
        <w:t>
      24) меншік нысандарына қарамастан, ұйымдарда мемлекеттік қорғаныс тапсырысының орындалу сапасын бақылауды жүзеге асыру қағидаларын бекітеді;</w:t>
      </w:r>
    </w:p>
    <w:bookmarkEnd w:id="114"/>
    <w:bookmarkStart w:name="z382" w:id="115"/>
    <w:p>
      <w:pPr>
        <w:spacing w:after="0"/>
        <w:ind w:left="0"/>
        <w:jc w:val="both"/>
      </w:pPr>
      <w:r>
        <w:rPr>
          <w:rFonts w:ascii="Times New Roman"/>
          <w:b w:val="false"/>
          <w:i w:val="false"/>
          <w:color w:val="000000"/>
          <w:sz w:val="28"/>
        </w:rPr>
        <w:t>
      24-1) тыйым салынған аймақтарды, тыйым салынған аудандарды белгілеу қағидаларын және тыйым салынған аймақтар мен тыйым салынған аудандар тізбесін (бұдан әрі – тыйым салынған аймақтар мен тыйым салынған аудандарды белгілеу қағидалары) бекітеді;</w:t>
      </w:r>
    </w:p>
    <w:bookmarkEnd w:id="115"/>
    <w:bookmarkStart w:name="z389" w:id="116"/>
    <w:p>
      <w:pPr>
        <w:spacing w:after="0"/>
        <w:ind w:left="0"/>
        <w:jc w:val="both"/>
      </w:pPr>
      <w:r>
        <w:rPr>
          <w:rFonts w:ascii="Times New Roman"/>
          <w:b w:val="false"/>
          <w:i w:val="false"/>
          <w:color w:val="000000"/>
          <w:sz w:val="28"/>
        </w:rPr>
        <w:t>
      24-2) Қазақстан Республикасының Президентімен келісу бойынша мемлекеттік-жекешелік әріптестік шарттары бойынша, оның ішінде концессия шарты бойынша иеліктен шығарылатын қорғаныс объектілерінің тізбесін бекітеді;</w:t>
      </w:r>
    </w:p>
    <w:bookmarkEnd w:id="116"/>
    <w:bookmarkStart w:name="z400" w:id="117"/>
    <w:p>
      <w:pPr>
        <w:spacing w:after="0"/>
        <w:ind w:left="0"/>
        <w:jc w:val="both"/>
      </w:pPr>
      <w:r>
        <w:rPr>
          <w:rFonts w:ascii="Times New Roman"/>
          <w:b w:val="false"/>
          <w:i w:val="false"/>
          <w:color w:val="000000"/>
          <w:sz w:val="28"/>
        </w:rPr>
        <w:t>
      24-3) əскери мақсаттағы ақпараттық-коммуникациялық инфрақұрылымның бірыңғай операторына бекітіп берілген əскери мақсаттағы ақпараттық-коммуникациялық инфрақұрылымның жұмыс істеуін қамтамасыз ету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бекітеді;</w:t>
      </w:r>
    </w:p>
    <w:bookmarkEnd w:id="117"/>
    <w:bookmarkStart w:name="z138" w:id="118"/>
    <w:p>
      <w:pPr>
        <w:spacing w:after="0"/>
        <w:ind w:left="0"/>
        <w:jc w:val="both"/>
      </w:pPr>
      <w:r>
        <w:rPr>
          <w:rFonts w:ascii="Times New Roman"/>
          <w:b w:val="false"/>
          <w:i w:val="false"/>
          <w:color w:val="000000"/>
          <w:sz w:val="28"/>
        </w:rPr>
        <w:t>
      25) өзiне Қазақстан Республикасының Конституциясымен, заңдарымен және Қазақстан Республикасы Президентінің актілерiмен жүктелген өзге де функцияларды орындайды.</w:t>
      </w:r>
    </w:p>
    <w:bookmarkEnd w:id="118"/>
    <w:bookmarkStart w:name="z308" w:id="119"/>
    <w:p>
      <w:pPr>
        <w:spacing w:after="0"/>
        <w:ind w:left="0"/>
        <w:jc w:val="both"/>
      </w:pPr>
      <w:r>
        <w:rPr>
          <w:rFonts w:ascii="Times New Roman"/>
          <w:b w:val="false"/>
          <w:i w:val="false"/>
          <w:color w:val="000000"/>
          <w:sz w:val="28"/>
        </w:rPr>
        <w:t>
      Қазақстан Республикасының Үкіметі əскери-саяси ахуалдың кез келген жағдайында мемлекеттің əскери ұйымының орнықты жұмыс істеуін ұйымдастырады.</w:t>
      </w:r>
    </w:p>
    <w:bookmarkEnd w:id="119"/>
    <w:bookmarkStart w:name="z309" w:id="120"/>
    <w:p>
      <w:pPr>
        <w:spacing w:after="0"/>
        <w:ind w:left="0"/>
        <w:jc w:val="both"/>
      </w:pPr>
      <w:r>
        <w:rPr>
          <w:rFonts w:ascii="Times New Roman"/>
          <w:b w:val="false"/>
          <w:i w:val="false"/>
          <w:color w:val="000000"/>
          <w:sz w:val="28"/>
        </w:rPr>
        <w:t>
      Соғыс уақытында жəне соғыс жағдайы енгізілген кезеңде Қазақстан Республикасының Үкіметі:</w:t>
      </w:r>
    </w:p>
    <w:bookmarkEnd w:id="120"/>
    <w:p>
      <w:pPr>
        <w:spacing w:after="0"/>
        <w:ind w:left="0"/>
        <w:jc w:val="both"/>
      </w:pPr>
      <w:r>
        <w:rPr>
          <w:rFonts w:ascii="Times New Roman"/>
          <w:b w:val="false"/>
          <w:i w:val="false"/>
          <w:color w:val="000000"/>
          <w:sz w:val="28"/>
        </w:rPr>
        <w:t>
      1) экономиканы соғыс уақыты жағдайларында жұмыс істеу немесе соғыс жағдайы режиміне көшіруді;</w:t>
      </w:r>
    </w:p>
    <w:p>
      <w:pPr>
        <w:spacing w:after="0"/>
        <w:ind w:left="0"/>
        <w:jc w:val="both"/>
      </w:pPr>
      <w:r>
        <w:rPr>
          <w:rFonts w:ascii="Times New Roman"/>
          <w:b w:val="false"/>
          <w:i w:val="false"/>
          <w:color w:val="000000"/>
          <w:sz w:val="28"/>
        </w:rPr>
        <w:t>
      2) Қарулы Күштер мен арнаулы мемлекеттік органдар үшін резервтер дайындауды, адами жəне материалдық ресурстарды жұмылдыруды;</w:t>
      </w:r>
    </w:p>
    <w:p>
      <w:pPr>
        <w:spacing w:after="0"/>
        <w:ind w:left="0"/>
        <w:jc w:val="both"/>
      </w:pPr>
      <w:r>
        <w:rPr>
          <w:rFonts w:ascii="Times New Roman"/>
          <w:b w:val="false"/>
          <w:i w:val="false"/>
          <w:color w:val="000000"/>
          <w:sz w:val="28"/>
        </w:rPr>
        <w:t>
      3) Қарулы Күштерді жəне арнаулы мемлекеттік органдарды қарулы күрес жүргізу үшін күштермен жəне құралдармен қамтамасыз етуді;</w:t>
      </w:r>
    </w:p>
    <w:p>
      <w:pPr>
        <w:spacing w:after="0"/>
        <w:ind w:left="0"/>
        <w:jc w:val="both"/>
      </w:pPr>
      <w:r>
        <w:rPr>
          <w:rFonts w:ascii="Times New Roman"/>
          <w:b w:val="false"/>
          <w:i w:val="false"/>
          <w:color w:val="000000"/>
          <w:sz w:val="28"/>
        </w:rPr>
        <w:t>
      4) ақпараттық қауіпсіздікті жəне тайталасты ұйымдастыруды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11" w:id="121"/>
    <w:p>
      <w:pPr>
        <w:spacing w:after="0"/>
        <w:ind w:left="0"/>
        <w:jc w:val="left"/>
      </w:pPr>
      <w:r>
        <w:rPr>
          <w:rFonts w:ascii="Times New Roman"/>
          <w:b/>
          <w:i w:val="false"/>
          <w:color w:val="000000"/>
        </w:rPr>
        <w:t xml:space="preserve"> 3-тарау. ҚОРҒАНЫС САЛАСЫНДАҒЫ ОРТАЛЫҚ ЖӘНЕ ЖЕРГІЛIКТІ</w:t>
      </w:r>
      <w:r>
        <w:br/>
      </w:r>
      <w:r>
        <w:rPr>
          <w:rFonts w:ascii="Times New Roman"/>
          <w:b/>
          <w:i w:val="false"/>
          <w:color w:val="000000"/>
        </w:rPr>
        <w:t>АТҚАРУШЫ ОРГАНДАРДЫҢ ФУНКЦИЯЛАРЫ, АЗАМАТТАРДЫҢ ЖӘНЕ</w:t>
      </w:r>
      <w:r>
        <w:br/>
      </w:r>
      <w:r>
        <w:rPr>
          <w:rFonts w:ascii="Times New Roman"/>
          <w:b/>
          <w:i w:val="false"/>
          <w:color w:val="000000"/>
        </w:rPr>
        <w:t>ҰЙЫМДАРДЫҢ ҚҰҚЫҚТАРЫ МЕН МIНДЕТТЕРІ</w:t>
      </w:r>
    </w:p>
    <w:bookmarkEnd w:id="121"/>
    <w:p>
      <w:pPr>
        <w:spacing w:after="0"/>
        <w:ind w:left="0"/>
        <w:jc w:val="both"/>
      </w:pPr>
      <w:r>
        <w:rPr>
          <w:rFonts w:ascii="Times New Roman"/>
          <w:b/>
          <w:i w:val="false"/>
          <w:color w:val="000000"/>
          <w:sz w:val="28"/>
        </w:rPr>
        <w:t xml:space="preserve">8-бап. Орталық атқарушы органдардың қорғаныс саласындағы функциялары </w:t>
      </w:r>
    </w:p>
    <w:p>
      <w:pPr>
        <w:spacing w:after="0"/>
        <w:ind w:left="0"/>
        <w:jc w:val="both"/>
      </w:pPr>
      <w:r>
        <w:rPr>
          <w:rFonts w:ascii="Times New Roman"/>
          <w:b w:val="false"/>
          <w:i w:val="false"/>
          <w:color w:val="000000"/>
          <w:sz w:val="28"/>
        </w:rPr>
        <w:t>
      Орталық атқарушы органдар өз құзыреті шегiнде:</w:t>
      </w:r>
    </w:p>
    <w:bookmarkStart w:name="z151" w:id="122"/>
    <w:p>
      <w:pPr>
        <w:spacing w:after="0"/>
        <w:ind w:left="0"/>
        <w:jc w:val="both"/>
      </w:pPr>
      <w:r>
        <w:rPr>
          <w:rFonts w:ascii="Times New Roman"/>
          <w:b w:val="false"/>
          <w:i w:val="false"/>
          <w:color w:val="000000"/>
          <w:sz w:val="28"/>
        </w:rPr>
        <w:t>
      1) аумақтық қорғаныс іс-шараларына, саланың жұмылдыру дайындығына, жұмылдыру мақсатындағы объектілерді, қорғаныс мұқтажына қажетті өнiмдер әзiрлеу, өндiру, шығару және жөндеу жөнiндегi қуаттарды құруға, дамытуға және сақтауға қатысады және жұмылдыру резервтерінің толықтырылуын қамтамасыз етеді, сондай-ақ Қазақстан Республикасының қорғанысын жоспарлау қағидаларына сәйкес Қазақстан Республикасы Қарулы Күштерінің Бас штабымен бірлесіп, Қазақстан Республикасының қорғаныс жоспарын және оны іске асыру жөніндегі құжаттарды әзірлеуге қатысады;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53" w:id="123"/>
    <w:p>
      <w:pPr>
        <w:spacing w:after="0"/>
        <w:ind w:left="0"/>
        <w:jc w:val="both"/>
      </w:pPr>
      <w:r>
        <w:rPr>
          <w:rFonts w:ascii="Times New Roman"/>
          <w:b w:val="false"/>
          <w:i w:val="false"/>
          <w:color w:val="000000"/>
          <w:sz w:val="28"/>
        </w:rPr>
        <w:t>
      3) саланы Қазақстан Республикасының қорғаныс жоспарына сәйкес  іс-шараларды орындауға тікелей дайындауды ұйымдастырады, саланың соғыс уақытында орнықты жұмыс істеуі жөніндегі іс-шараларды жүзеге асырады;</w:t>
      </w:r>
    </w:p>
    <w:bookmarkEnd w:id="123"/>
    <w:bookmarkStart w:name="z154" w:id="124"/>
    <w:p>
      <w:pPr>
        <w:spacing w:after="0"/>
        <w:ind w:left="0"/>
        <w:jc w:val="both"/>
      </w:pPr>
      <w:r>
        <w:rPr>
          <w:rFonts w:ascii="Times New Roman"/>
          <w:b w:val="false"/>
          <w:i w:val="false"/>
          <w:color w:val="000000"/>
          <w:sz w:val="28"/>
        </w:rPr>
        <w:t>
      4) жұмылдыру, соғыс жағдайы кезеңінде және соғыс уақытында күзетілуге және қорғалуға жататын ведомстволық бағынысты объектілерді инженерлік-техникалық нығайтылуы және диверсияға қарсы қауіпсіздігі тұрғысынан дайындау, арнаулы құралымдар үшін материалдық-техникалық құралдардың запастарын жасау жөніндегі іс-шаралардың орындалуын ұйымдастырады;</w:t>
      </w:r>
    </w:p>
    <w:bookmarkEnd w:id="124"/>
    <w:bookmarkStart w:name="z155" w:id="125"/>
    <w:p>
      <w:pPr>
        <w:spacing w:after="0"/>
        <w:ind w:left="0"/>
        <w:jc w:val="both"/>
      </w:pPr>
      <w:r>
        <w:rPr>
          <w:rFonts w:ascii="Times New Roman"/>
          <w:b w:val="false"/>
          <w:i w:val="false"/>
          <w:color w:val="000000"/>
          <w:sz w:val="28"/>
        </w:rPr>
        <w:t>
      5) азаматтық қорғаныс iс-шараларын ұйымдастырып, жүргiзедi және ведомстволық бағынысты ұйымдардың оларды орындауын қамтамасыз етеді;</w:t>
      </w:r>
    </w:p>
    <w:bookmarkEnd w:id="125"/>
    <w:bookmarkStart w:name="z156" w:id="126"/>
    <w:p>
      <w:pPr>
        <w:spacing w:after="0"/>
        <w:ind w:left="0"/>
        <w:jc w:val="both"/>
      </w:pPr>
      <w:r>
        <w:rPr>
          <w:rFonts w:ascii="Times New Roman"/>
          <w:b w:val="false"/>
          <w:i w:val="false"/>
          <w:color w:val="000000"/>
          <w:sz w:val="28"/>
        </w:rPr>
        <w:t>
      6) республика халқын қорғанысқа даярлауға қатысады, Қазақстан Республикасының қорғанысы және Қарулы Күштерi туралы заңнамасының сақталуын бақылауды жүзеге асырады;</w:t>
      </w:r>
    </w:p>
    <w:bookmarkEnd w:id="126"/>
    <w:bookmarkStart w:name="z157" w:id="127"/>
    <w:p>
      <w:pPr>
        <w:spacing w:after="0"/>
        <w:ind w:left="0"/>
        <w:jc w:val="both"/>
      </w:pPr>
      <w:r>
        <w:rPr>
          <w:rFonts w:ascii="Times New Roman"/>
          <w:b w:val="false"/>
          <w:i w:val="false"/>
          <w:color w:val="000000"/>
          <w:sz w:val="28"/>
        </w:rPr>
        <w:t>
      7) осы Заңға, Қазақстан Республикасының өзге де заңдарына, Қазақстан Республикасы Президентінің және Қазақстан Республикасы Үкіметінің актілеріне сәйкес өзге де өкілеттіктерді жүзеге асырады.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Жергіліктi атқарушы органдардың қорғаныс саласындағы функциялары </w:t>
      </w:r>
    </w:p>
    <w:p>
      <w:pPr>
        <w:spacing w:after="0"/>
        <w:ind w:left="0"/>
        <w:jc w:val="both"/>
      </w:pPr>
      <w:r>
        <w:rPr>
          <w:rFonts w:ascii="Times New Roman"/>
          <w:b w:val="false"/>
          <w:i w:val="false"/>
          <w:color w:val="000000"/>
          <w:sz w:val="28"/>
        </w:rPr>
        <w:t>
      Жергілiкті атқарушы органдар өз құзыреті шегінде:</w:t>
      </w:r>
    </w:p>
    <w:bookmarkStart w:name="z158" w:id="128"/>
    <w:p>
      <w:pPr>
        <w:spacing w:after="0"/>
        <w:ind w:left="0"/>
        <w:jc w:val="both"/>
      </w:pPr>
      <w:r>
        <w:rPr>
          <w:rFonts w:ascii="Times New Roman"/>
          <w:b w:val="false"/>
          <w:i w:val="false"/>
          <w:color w:val="000000"/>
          <w:sz w:val="28"/>
        </w:rPr>
        <w:t>
      1) Қазақстан Республикасының қорғаныс жоспарын іске асыру жөніндегі құжаттарды әзірлеуге, аумақты Қазақстан Республикасының қорғанысы мүдделерінде жедел жабдықтау іс-шараларын орындауға қатысады және коммуникацияларды қорғаныс мақсатында дайындауды қамтамасыз етеді;</w:t>
      </w:r>
    </w:p>
    <w:bookmarkEnd w:id="128"/>
    <w:bookmarkStart w:name="z159" w:id="129"/>
    <w:p>
      <w:pPr>
        <w:spacing w:after="0"/>
        <w:ind w:left="0"/>
        <w:jc w:val="both"/>
      </w:pPr>
      <w:r>
        <w:rPr>
          <w:rFonts w:ascii="Times New Roman"/>
          <w:b w:val="false"/>
          <w:i w:val="false"/>
          <w:color w:val="000000"/>
          <w:sz w:val="28"/>
        </w:rPr>
        <w:t>
      2) қорғаныс мақсатында көлiк және басқа да техникалық құралдардың есебiн жүргізудi және жұмылдыру даярлығын қамтамасыз етедi;</w:t>
      </w:r>
    </w:p>
    <w:bookmarkEnd w:id="129"/>
    <w:bookmarkStart w:name="z160" w:id="130"/>
    <w:p>
      <w:pPr>
        <w:spacing w:after="0"/>
        <w:ind w:left="0"/>
        <w:jc w:val="both"/>
      </w:pPr>
      <w:r>
        <w:rPr>
          <w:rFonts w:ascii="Times New Roman"/>
          <w:b w:val="false"/>
          <w:i w:val="false"/>
          <w:color w:val="000000"/>
          <w:sz w:val="28"/>
        </w:rPr>
        <w:t>
      3) халықты және аумақты қорғанысқа даярлауға қатысады, Қарулы Күштердің, басқа да әскерлер мен әскери құралымдардың материалдық, энергетикалық және өзге де ресурстарға және олардың тапсырысы бойынша қызмет көрсетулерге қажеттіліктерiн Қазақстан Республикасының қорғанысы және Қарулы Күштерi туралы заңнамасында белгіленген тәртіппен қамтамасыз етеді;</w:t>
      </w:r>
    </w:p>
    <w:bookmarkEnd w:id="130"/>
    <w:bookmarkStart w:name="z161" w:id="131"/>
    <w:p>
      <w:pPr>
        <w:spacing w:after="0"/>
        <w:ind w:left="0"/>
        <w:jc w:val="both"/>
      </w:pPr>
      <w:r>
        <w:rPr>
          <w:rFonts w:ascii="Times New Roman"/>
          <w:b w:val="false"/>
          <w:i w:val="false"/>
          <w:color w:val="000000"/>
          <w:sz w:val="28"/>
        </w:rPr>
        <w:t>
      4) әскери есепке алуды және азаматтарды әскери қызметке даярлауды, олардың әскери қызметке, әскери жиындарға шақырылуын және жұмылдыру бойынша шақырылуын ұйымдастырып, қамтамасыз етеді;</w:t>
      </w:r>
    </w:p>
    <w:bookmarkEnd w:id="131"/>
    <w:bookmarkStart w:name="z162" w:id="132"/>
    <w:p>
      <w:pPr>
        <w:spacing w:after="0"/>
        <w:ind w:left="0"/>
        <w:jc w:val="both"/>
      </w:pPr>
      <w:r>
        <w:rPr>
          <w:rFonts w:ascii="Times New Roman"/>
          <w:b w:val="false"/>
          <w:i w:val="false"/>
          <w:color w:val="000000"/>
          <w:sz w:val="28"/>
        </w:rPr>
        <w:t>
      5) әскери міндеттілерді бекітіп қою жөніндегі жұмысты ұйымдастырады және жүргізеді;</w:t>
      </w:r>
    </w:p>
    <w:bookmarkEnd w:id="132"/>
    <w:bookmarkStart w:name="z163" w:id="133"/>
    <w:p>
      <w:pPr>
        <w:spacing w:after="0"/>
        <w:ind w:left="0"/>
        <w:jc w:val="both"/>
      </w:pPr>
      <w:r>
        <w:rPr>
          <w:rFonts w:ascii="Times New Roman"/>
          <w:b w:val="false"/>
          <w:i w:val="false"/>
          <w:color w:val="000000"/>
          <w:sz w:val="28"/>
        </w:rPr>
        <w:t>
      6) азаматтық және аумақтық қорғаныс жөнiндегі іс-шараларды жоспарлауға қатысады және олардың орындалуын қамтамасыз етедi;</w:t>
      </w:r>
    </w:p>
    <w:bookmarkEnd w:id="133"/>
    <w:bookmarkStart w:name="z310" w:id="134"/>
    <w:p>
      <w:pPr>
        <w:spacing w:after="0"/>
        <w:ind w:left="0"/>
        <w:jc w:val="both"/>
      </w:pPr>
      <w:r>
        <w:rPr>
          <w:rFonts w:ascii="Times New Roman"/>
          <w:b w:val="false"/>
          <w:i w:val="false"/>
          <w:color w:val="000000"/>
          <w:sz w:val="28"/>
        </w:rPr>
        <w:t>
      6-1) Қазақстан Республикасының Қорғаныс министрлігі (бұдан əрі – Қорғаныс министрлігі) бекіткен саны мен құрылымы шегінде аумақтық әскерлердің аумақтық органдарын оларды ұстауды, оларға қызмет көрсетуді және жөндеуді, жанар-жағармай материалдарын, кеңсе тауарларын сатып алуды, сондай-ақ коммуналдық қызметтерге, электр энергиясына, жылуға және байланыс қызметтеріне ақы төлеу бойынша шығындарды, аумақтық әскерлерді арнайы өрістетуді жүргізу кезінде әскери уақыттың штаттық қажеттілік нормаларына сәйкес материалдық-техникалық құралдар запастарын жасауды, аумақтық қорғаныс бөлімшелерінің әскери міндеттілерімен бірге жиындар өткізуді қоса алғанда, қызметтік үй-жайлармен, көлік құралдарымен, техникалық ақпарат, телекоммуникация және байланыс құралдарымен, жиһазбен және казармалық мүкәммалмен қамтамасыз етеді;</w:t>
      </w:r>
    </w:p>
    <w:bookmarkEnd w:id="134"/>
    <w:bookmarkStart w:name="z376" w:id="135"/>
    <w:p>
      <w:pPr>
        <w:spacing w:after="0"/>
        <w:ind w:left="0"/>
        <w:jc w:val="both"/>
      </w:pPr>
      <w:r>
        <w:rPr>
          <w:rFonts w:ascii="Times New Roman"/>
          <w:b w:val="false"/>
          <w:i w:val="false"/>
          <w:color w:val="000000"/>
          <w:sz w:val="28"/>
        </w:rPr>
        <w:t>
      6-2) аумақтық әскерлердің аумақтық органдарына техникалық қызмет көрсетуді және олардың жұмыс істеуін қамтамасыз ететін жұмыскерлерді ұстауды қамтамасыз етеді;</w:t>
      </w:r>
    </w:p>
    <w:bookmarkEnd w:id="135"/>
    <w:bookmarkStart w:name="z384" w:id="136"/>
    <w:p>
      <w:pPr>
        <w:spacing w:after="0"/>
        <w:ind w:left="0"/>
        <w:jc w:val="both"/>
      </w:pPr>
      <w:r>
        <w:rPr>
          <w:rFonts w:ascii="Times New Roman"/>
          <w:b w:val="false"/>
          <w:i w:val="false"/>
          <w:color w:val="000000"/>
          <w:sz w:val="28"/>
        </w:rPr>
        <w:t>
      6-3) облыстың, республикалық маңызы бар қаланың, астананың аумақтық қорғаныс жоспарын әзірлейді және Қазақстан Республикасы Қарулы Күштерінің Бас штабымен келісу бойынша бекітеді;</w:t>
      </w:r>
    </w:p>
    <w:bookmarkEnd w:id="136"/>
    <w:bookmarkStart w:name="z164" w:id="137"/>
    <w:p>
      <w:pPr>
        <w:spacing w:after="0"/>
        <w:ind w:left="0"/>
        <w:jc w:val="both"/>
      </w:pPr>
      <w:r>
        <w:rPr>
          <w:rFonts w:ascii="Times New Roman"/>
          <w:b w:val="false"/>
          <w:i w:val="false"/>
          <w:color w:val="000000"/>
          <w:sz w:val="28"/>
        </w:rPr>
        <w:t>
      7) өзiнiң қорғаныс саласындағы қызметін әскери басқару органдарымен үйлестіреді және келiседi;</w:t>
      </w:r>
    </w:p>
    <w:bookmarkEnd w:id="137"/>
    <w:bookmarkStart w:name="z311" w:id="138"/>
    <w:p>
      <w:pPr>
        <w:spacing w:after="0"/>
        <w:ind w:left="0"/>
        <w:jc w:val="both"/>
      </w:pPr>
      <w:r>
        <w:rPr>
          <w:rFonts w:ascii="Times New Roman"/>
          <w:b w:val="false"/>
          <w:i w:val="false"/>
          <w:color w:val="000000"/>
          <w:sz w:val="28"/>
        </w:rPr>
        <w:t>
      7-1) Қазақстан Республикасының заңнамасына сəйкес облыстардың, республикалық маңызы бар қалалардың, астананың қорғаныс кеңестерін құрады;</w:t>
      </w:r>
    </w:p>
    <w:bookmarkEnd w:id="138"/>
    <w:bookmarkStart w:name="z165" w:id="139"/>
    <w:p>
      <w:pPr>
        <w:spacing w:after="0"/>
        <w:ind w:left="0"/>
        <w:jc w:val="both"/>
      </w:pP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28.10.2015 </w:t>
      </w:r>
      <w:r>
        <w:rPr>
          <w:rFonts w:ascii="Times New Roman"/>
          <w:b w:val="false"/>
          <w:i w:val="false"/>
          <w:color w:val="00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Қазақстан Республикасы азаматтарының қорғаныс саласындағы құқықтары мен міндеттері </w:t>
      </w:r>
    </w:p>
    <w:p>
      <w:pPr>
        <w:spacing w:after="0"/>
        <w:ind w:left="0"/>
        <w:jc w:val="both"/>
      </w:pPr>
      <w:r>
        <w:rPr>
          <w:rFonts w:ascii="Times New Roman"/>
          <w:b w:val="false"/>
          <w:i w:val="false"/>
          <w:color w:val="000000"/>
          <w:sz w:val="28"/>
        </w:rPr>
        <w:t xml:space="preserve">
      1. Қазақстан Республикасының азаматтары: </w:t>
      </w:r>
    </w:p>
    <w:bookmarkStart w:name="z166" w:id="140"/>
    <w:p>
      <w:pPr>
        <w:spacing w:after="0"/>
        <w:ind w:left="0"/>
        <w:jc w:val="both"/>
      </w:pPr>
      <w:r>
        <w:rPr>
          <w:rFonts w:ascii="Times New Roman"/>
          <w:b w:val="false"/>
          <w:i w:val="false"/>
          <w:color w:val="000000"/>
          <w:sz w:val="28"/>
        </w:rPr>
        <w:t xml:space="preserve">
      1) келiсiм-шарт негізiнде epікті түрде әскери қызметке баруға; </w:t>
      </w:r>
    </w:p>
    <w:bookmarkEnd w:id="140"/>
    <w:bookmarkStart w:name="z167" w:id="141"/>
    <w:p>
      <w:pPr>
        <w:spacing w:after="0"/>
        <w:ind w:left="0"/>
        <w:jc w:val="both"/>
      </w:pPr>
      <w:r>
        <w:rPr>
          <w:rFonts w:ascii="Times New Roman"/>
          <w:b w:val="false"/>
          <w:i w:val="false"/>
          <w:color w:val="000000"/>
          <w:sz w:val="28"/>
        </w:rPr>
        <w:t xml:space="preserve">
      2) қорғанысты нығайтуға жәрдемдесетін ұйымдардың қызметіне қатысуға құқылы. </w:t>
      </w:r>
    </w:p>
    <w:bookmarkEnd w:id="141"/>
    <w:bookmarkStart w:name="z168" w:id="142"/>
    <w:p>
      <w:pPr>
        <w:spacing w:after="0"/>
        <w:ind w:left="0"/>
        <w:jc w:val="both"/>
      </w:pPr>
      <w:r>
        <w:rPr>
          <w:rFonts w:ascii="Times New Roman"/>
          <w:b w:val="false"/>
          <w:i w:val="false"/>
          <w:color w:val="000000"/>
          <w:sz w:val="28"/>
        </w:rPr>
        <w:t xml:space="preserve">
      2. Қазақстан Республикасының азаматтары: </w:t>
      </w:r>
    </w:p>
    <w:bookmarkEnd w:id="142"/>
    <w:bookmarkStart w:name="z169" w:id="143"/>
    <w:p>
      <w:pPr>
        <w:spacing w:after="0"/>
        <w:ind w:left="0"/>
        <w:jc w:val="both"/>
      </w:pPr>
      <w:r>
        <w:rPr>
          <w:rFonts w:ascii="Times New Roman"/>
          <w:b w:val="false"/>
          <w:i w:val="false"/>
          <w:color w:val="000000"/>
          <w:sz w:val="28"/>
        </w:rPr>
        <w:t xml:space="preserve">
      1) әскери мiндеттілiкті орындауға; </w:t>
      </w:r>
    </w:p>
    <w:bookmarkEnd w:id="143"/>
    <w:bookmarkStart w:name="z170" w:id="144"/>
    <w:p>
      <w:pPr>
        <w:spacing w:after="0"/>
        <w:ind w:left="0"/>
        <w:jc w:val="both"/>
      </w:pPr>
      <w:r>
        <w:rPr>
          <w:rFonts w:ascii="Times New Roman"/>
          <w:b w:val="false"/>
          <w:i w:val="false"/>
          <w:color w:val="000000"/>
          <w:sz w:val="28"/>
        </w:rPr>
        <w:t xml:space="preserve">
      2) азаматтық және аумақтық қорғаныс жөнiндегі iс-шараларға қатысуға; </w:t>
      </w:r>
    </w:p>
    <w:bookmarkEnd w:id="144"/>
    <w:bookmarkStart w:name="z171" w:id="145"/>
    <w:p>
      <w:pPr>
        <w:spacing w:after="0"/>
        <w:ind w:left="0"/>
        <w:jc w:val="both"/>
      </w:pPr>
      <w:r>
        <w:rPr>
          <w:rFonts w:ascii="Times New Roman"/>
          <w:b w:val="false"/>
          <w:i w:val="false"/>
          <w:color w:val="000000"/>
          <w:sz w:val="28"/>
        </w:rPr>
        <w:t xml:space="preserve">
      3) жұмылдыру кезеңінде және соғыс жағдайында өздерінiң меншігіндегі мүлікті қорғаныс мұқтажы үшін Қазақстан Республикасының Үкіметі белгілеген тәртіппен оның құнын кейiннен мемлекеттің тең бағада өтеуімен беруге міндетті. </w:t>
      </w:r>
    </w:p>
    <w:bookmarkEnd w:id="145"/>
    <w:p>
      <w:pPr>
        <w:spacing w:after="0"/>
        <w:ind w:left="0"/>
        <w:jc w:val="both"/>
      </w:pPr>
      <w:r>
        <w:rPr>
          <w:rFonts w:ascii="Times New Roman"/>
          <w:b/>
          <w:i w:val="false"/>
          <w:color w:val="000000"/>
          <w:sz w:val="28"/>
        </w:rPr>
        <w:t xml:space="preserve">11-бап. Меншiк нысанына қарамастан ұйымдардың қорғаныс саласындағы функциялары </w:t>
      </w:r>
    </w:p>
    <w:p>
      <w:pPr>
        <w:spacing w:after="0"/>
        <w:ind w:left="0"/>
        <w:jc w:val="both"/>
      </w:pPr>
      <w:r>
        <w:rPr>
          <w:rFonts w:ascii="Times New Roman"/>
          <w:b w:val="false"/>
          <w:i w:val="false"/>
          <w:color w:val="000000"/>
          <w:sz w:val="28"/>
        </w:rPr>
        <w:t xml:space="preserve">
      Меншiк нысанына қарамастан ұйымдар Қазақстан Республикасының заңнамасына сәйкес: </w:t>
      </w:r>
    </w:p>
    <w:bookmarkStart w:name="z172" w:id="146"/>
    <w:p>
      <w:pPr>
        <w:spacing w:after="0"/>
        <w:ind w:left="0"/>
        <w:jc w:val="both"/>
      </w:pPr>
      <w:r>
        <w:rPr>
          <w:rFonts w:ascii="Times New Roman"/>
          <w:b w:val="false"/>
          <w:i w:val="false"/>
          <w:color w:val="000000"/>
          <w:sz w:val="28"/>
        </w:rPr>
        <w:t xml:space="preserve">
      1) азаматтық және аумақтық қорғаныс жөнiндегi iс-шараларды орындауға қатысады;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75" w:id="147"/>
    <w:p>
      <w:pPr>
        <w:spacing w:after="0"/>
        <w:ind w:left="0"/>
        <w:jc w:val="both"/>
      </w:pPr>
      <w:r>
        <w:rPr>
          <w:rFonts w:ascii="Times New Roman"/>
          <w:b w:val="false"/>
          <w:i w:val="false"/>
          <w:color w:val="000000"/>
          <w:sz w:val="28"/>
        </w:rPr>
        <w:t xml:space="preserve">
      4) жұмылдыру кезеңiнде және соғыс жағдайында өздерінің меншігіндегі мүлiкті қорғаныс мұқтажы үшiн Қазақстан Республикасының Үкіметi белгілеген тәртiппен оның құнын кейiннен мемлекеттің өтеуiмен бередi; </w:t>
      </w:r>
    </w:p>
    <w:bookmarkEnd w:id="147"/>
    <w:bookmarkStart w:name="z176" w:id="148"/>
    <w:p>
      <w:pPr>
        <w:spacing w:after="0"/>
        <w:ind w:left="0"/>
        <w:jc w:val="both"/>
      </w:pPr>
      <w:r>
        <w:rPr>
          <w:rFonts w:ascii="Times New Roman"/>
          <w:b w:val="false"/>
          <w:i w:val="false"/>
          <w:color w:val="000000"/>
          <w:sz w:val="28"/>
        </w:rPr>
        <w:t>
      5) өз қызметкерлерінің әскери мiндетін орындауы үшін қажетті жағдайлар жасайды;</w:t>
      </w:r>
    </w:p>
    <w:bookmarkEnd w:id="148"/>
    <w:bookmarkStart w:name="z385" w:id="149"/>
    <w:p>
      <w:pPr>
        <w:spacing w:after="0"/>
        <w:ind w:left="0"/>
        <w:jc w:val="both"/>
      </w:pPr>
      <w:r>
        <w:rPr>
          <w:rFonts w:ascii="Times New Roman"/>
          <w:b w:val="false"/>
          <w:i w:val="false"/>
          <w:color w:val="000000"/>
          <w:sz w:val="28"/>
        </w:rPr>
        <w:t>
      6) өз құзыреті шегінде жұмылдыру, соғыс жағдайы кезеңінде және соғыс уақытында күзетілуге және қорғалуға жататын объектілердің инженерлік-техникалық нығайтылуы және диверсияға қарсы қауіпсіздігі жөніндегі іс-шараларды жүзеге асырады, сондай-ақ құрылатын арнаулы құралымдарды материалдық-техникалық құралдармен қамтамасыз етеді.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 w:id="150"/>
    <w:p>
      <w:pPr>
        <w:spacing w:after="0"/>
        <w:ind w:left="0"/>
        <w:jc w:val="left"/>
      </w:pPr>
      <w:r>
        <w:rPr>
          <w:rFonts w:ascii="Times New Roman"/>
          <w:b/>
          <w:i w:val="false"/>
          <w:color w:val="000000"/>
        </w:rPr>
        <w:t xml:space="preserve"> 4-тарау. Қазақстан Республикасының қорғанысын қамтамасыз ету</w:t>
      </w:r>
    </w:p>
    <w:bookmarkEnd w:id="150"/>
    <w:p>
      <w:pPr>
        <w:spacing w:after="0"/>
        <w:ind w:left="0"/>
        <w:jc w:val="both"/>
      </w:pPr>
      <w:r>
        <w:rPr>
          <w:rFonts w:ascii="Times New Roman"/>
          <w:b w:val="false"/>
          <w:i w:val="false"/>
          <w:color w:val="ff0000"/>
          <w:sz w:val="28"/>
        </w:rPr>
        <w:t xml:space="preserve">
      Ескерту. 4-тараудың тақырыбы жаңа редакцияда – ҚР 10.06.2020 </w:t>
      </w:r>
      <w:r>
        <w:rPr>
          <w:rFonts w:ascii="Times New Roman"/>
          <w:b w:val="false"/>
          <w:i w:val="false"/>
          <w:color w:val="ff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12-бап. Қорғанысты экономикалық жағынан қамтамасыз ету</w:t>
      </w:r>
    </w:p>
    <w:p>
      <w:pPr>
        <w:spacing w:after="0"/>
        <w:ind w:left="0"/>
        <w:jc w:val="both"/>
      </w:pPr>
      <w:r>
        <w:rPr>
          <w:rFonts w:ascii="Times New Roman"/>
          <w:b w:val="false"/>
          <w:i w:val="false"/>
          <w:color w:val="ff0000"/>
          <w:sz w:val="28"/>
        </w:rPr>
        <w:t xml:space="preserve">
      Ескерту. 12-баптың тақырыбы жаңа редакцияда – ҚР 10.06.2020 </w:t>
      </w:r>
      <w:r>
        <w:rPr>
          <w:rFonts w:ascii="Times New Roman"/>
          <w:b w:val="false"/>
          <w:i w:val="false"/>
          <w:color w:val="ff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Қорғанысты экономикалық жағынан қамтамасыз ету Қарулы Күштерге, басқа да әскерлер мен әскери құралымдарға қаржылық, материалдық-техникалық және өзге де ресурстарды бөліп отыру, Қазақстан Республикасының қорғанысын кепiлдi қамтамасыз ету үшін қажетті мөлшерде оларды қару-жарақпен, әскери және арнаулы техникамен жарақтандыру болып табылады. </w:t>
      </w:r>
    </w:p>
    <w:bookmarkStart w:name="z177" w:id="151"/>
    <w:p>
      <w:pPr>
        <w:spacing w:after="0"/>
        <w:ind w:left="0"/>
        <w:jc w:val="both"/>
      </w:pPr>
      <w:r>
        <w:rPr>
          <w:rFonts w:ascii="Times New Roman"/>
          <w:b w:val="false"/>
          <w:i w:val="false"/>
          <w:color w:val="000000"/>
          <w:sz w:val="28"/>
        </w:rPr>
        <w:t xml:space="preserve">
      2. Қорғанысты экономикалық жағынан қамтамасыз етудiң негізгі мiндеттерi: </w:t>
      </w:r>
    </w:p>
    <w:bookmarkEnd w:id="151"/>
    <w:bookmarkStart w:name="z178" w:id="152"/>
    <w:p>
      <w:pPr>
        <w:spacing w:after="0"/>
        <w:ind w:left="0"/>
        <w:jc w:val="both"/>
      </w:pPr>
      <w:r>
        <w:rPr>
          <w:rFonts w:ascii="Times New Roman"/>
          <w:b w:val="false"/>
          <w:i w:val="false"/>
          <w:color w:val="000000"/>
          <w:sz w:val="28"/>
        </w:rPr>
        <w:t xml:space="preserve">
      1) Қарулы Күштердiң, басқа да әскерлер мен әскери құралымдардың қаржылық, материалдық-техникалық және өзге де ресурстарға қажеттіліктерiн қанағаттандыру; </w:t>
      </w:r>
    </w:p>
    <w:bookmarkEnd w:id="152"/>
    <w:bookmarkStart w:name="z179" w:id="153"/>
    <w:p>
      <w:pPr>
        <w:spacing w:after="0"/>
        <w:ind w:left="0"/>
        <w:jc w:val="both"/>
      </w:pPr>
      <w:r>
        <w:rPr>
          <w:rFonts w:ascii="Times New Roman"/>
          <w:b w:val="false"/>
          <w:i w:val="false"/>
          <w:color w:val="000000"/>
          <w:sz w:val="28"/>
        </w:rPr>
        <w:t xml:space="preserve">
      2) қару-жарақ пен әскери техниканы өндiрудi, жөндеудi және жаңғыртуды жүзеге асыру үшін ғылыми-техникалық және өндiрiстік базаны жетілдiру; </w:t>
      </w:r>
    </w:p>
    <w:bookmarkEnd w:id="153"/>
    <w:bookmarkStart w:name="z180" w:id="154"/>
    <w:p>
      <w:pPr>
        <w:spacing w:after="0"/>
        <w:ind w:left="0"/>
        <w:jc w:val="both"/>
      </w:pPr>
      <w:r>
        <w:rPr>
          <w:rFonts w:ascii="Times New Roman"/>
          <w:b w:val="false"/>
          <w:i w:val="false"/>
          <w:color w:val="000000"/>
          <w:sz w:val="28"/>
        </w:rPr>
        <w:t xml:space="preserve">
      3) экономиканың жұмылдыру даярлығы мен елдің халқын жұмылдыруға даярлаудың тиiмдi жүйелерiн құру; </w:t>
      </w:r>
    </w:p>
    <w:bookmarkEnd w:id="154"/>
    <w:bookmarkStart w:name="z181" w:id="155"/>
    <w:p>
      <w:pPr>
        <w:spacing w:after="0"/>
        <w:ind w:left="0"/>
        <w:jc w:val="both"/>
      </w:pPr>
      <w:r>
        <w:rPr>
          <w:rFonts w:ascii="Times New Roman"/>
          <w:b w:val="false"/>
          <w:i w:val="false"/>
          <w:color w:val="000000"/>
          <w:sz w:val="28"/>
        </w:rPr>
        <w:t xml:space="preserve">
      4) әскери қызметшілердi, олардың отбасы мүшелерiн және әскери қызметтен босатылған адамдарды әлеуметтік қамсыздандыру деңгейiн арттыру, Қазақстан Республикасының заңнамасымен белгіленген кепілдiктерiн iске асыру; </w:t>
      </w:r>
    </w:p>
    <w:bookmarkEnd w:id="155"/>
    <w:bookmarkStart w:name="z182" w:id="156"/>
    <w:p>
      <w:pPr>
        <w:spacing w:after="0"/>
        <w:ind w:left="0"/>
        <w:jc w:val="both"/>
      </w:pPr>
      <w:r>
        <w:rPr>
          <w:rFonts w:ascii="Times New Roman"/>
          <w:b w:val="false"/>
          <w:i w:val="false"/>
          <w:color w:val="000000"/>
          <w:sz w:val="28"/>
        </w:rPr>
        <w:t>
      5) өзара тиiмдi халықаралық әскери және әскери-техникалық ынтымақтастықты жүзеге асыру.</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10.06.2020 </w:t>
      </w:r>
      <w:r>
        <w:rPr>
          <w:rFonts w:ascii="Times New Roman"/>
          <w:b w:val="false"/>
          <w:i w:val="false"/>
          <w:color w:val="00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Қорғанысты қаржыландыру </w:t>
      </w:r>
    </w:p>
    <w:p>
      <w:pPr>
        <w:spacing w:after="0"/>
        <w:ind w:left="0"/>
        <w:jc w:val="both"/>
      </w:pPr>
      <w:r>
        <w:rPr>
          <w:rFonts w:ascii="Times New Roman"/>
          <w:b w:val="false"/>
          <w:i w:val="false"/>
          <w:color w:val="000000"/>
          <w:sz w:val="28"/>
        </w:rPr>
        <w:t xml:space="preserve">
      1. Қорғанысты қаржыландыру Қарулы Күштердің, басқа да әскерлер мен әскери құралымдардың қаржылық, материалдық-техникалық және өзге де ресурстарға қажеттiлiктерiн кепілдi қанағаттандыруға бағытталады. </w:t>
      </w:r>
    </w:p>
    <w:bookmarkStart w:name="z183" w:id="157"/>
    <w:p>
      <w:pPr>
        <w:spacing w:after="0"/>
        <w:ind w:left="0"/>
        <w:jc w:val="both"/>
      </w:pPr>
      <w:r>
        <w:rPr>
          <w:rFonts w:ascii="Times New Roman"/>
          <w:b w:val="false"/>
          <w:i w:val="false"/>
          <w:color w:val="000000"/>
          <w:sz w:val="28"/>
        </w:rPr>
        <w:t xml:space="preserve">
      2. Қарулы Күштердi, басқа да әскерлер мен әскери құралымдарды, сондай-ақ қорғанысқа арналған шығыстарды қаржыландыру бюджет қаражаты және осы Заңның 24-бабында көзделген өзге де қаражаттар есебiнен жүзеге асырылады. </w:t>
      </w:r>
    </w:p>
    <w:bookmarkEnd w:id="157"/>
    <w:bookmarkStart w:name="z184" w:id="158"/>
    <w:p>
      <w:pPr>
        <w:spacing w:after="0"/>
        <w:ind w:left="0"/>
        <w:jc w:val="both"/>
      </w:pPr>
      <w:r>
        <w:rPr>
          <w:rFonts w:ascii="Times New Roman"/>
          <w:b w:val="false"/>
          <w:i w:val="false"/>
          <w:color w:val="000000"/>
          <w:sz w:val="28"/>
        </w:rPr>
        <w:t xml:space="preserve">
      3. Шет мемлекеттермен бiрлесіп пайдаланылатын Қазақстан Республикасының аумағында орналасқан әскери объектілердi және қару-жарақ қысқартуды бақылау мен инспекциялық қызметтi қамтамасыз ету жөнiндегi iс-шараларды қаржыландыру Қазақстан Республикасы бекіткен халықаралық шарттарға сәйкес жүргізiледi. </w:t>
      </w:r>
    </w:p>
    <w:bookmarkEnd w:id="158"/>
    <w:bookmarkStart w:name="z185" w:id="159"/>
    <w:p>
      <w:pPr>
        <w:spacing w:after="0"/>
        <w:ind w:left="0"/>
        <w:jc w:val="both"/>
      </w:pPr>
      <w:r>
        <w:rPr>
          <w:rFonts w:ascii="Times New Roman"/>
          <w:b w:val="false"/>
          <w:i w:val="false"/>
          <w:color w:val="000000"/>
          <w:sz w:val="28"/>
        </w:rPr>
        <w:t xml:space="preserve">
      4. Бюджет қаражатының қорғанысқа арналған шығыстары бөлiгiнiң атқарылуын бақылау Қазақстан Республикасының заңнамасына сәйкес жүзеге асырылады. </w:t>
      </w:r>
    </w:p>
    <w:bookmarkEnd w:id="159"/>
    <w:p>
      <w:pPr>
        <w:spacing w:after="0"/>
        <w:ind w:left="0"/>
        <w:jc w:val="both"/>
      </w:pPr>
      <w:r>
        <w:rPr>
          <w:rFonts w:ascii="Times New Roman"/>
          <w:b/>
          <w:i w:val="false"/>
          <w:color w:val="000000"/>
          <w:sz w:val="28"/>
        </w:rPr>
        <w:t xml:space="preserve">14-бап. Материалдық-техникалық қамтамасыз ету </w:t>
      </w:r>
    </w:p>
    <w:p>
      <w:pPr>
        <w:spacing w:after="0"/>
        <w:ind w:left="0"/>
        <w:jc w:val="both"/>
      </w:pPr>
      <w:r>
        <w:rPr>
          <w:rFonts w:ascii="Times New Roman"/>
          <w:b w:val="false"/>
          <w:i w:val="false"/>
          <w:color w:val="000000"/>
          <w:sz w:val="28"/>
        </w:rPr>
        <w:t>
      1. Қарулы Күштердi, басқа да әскерлер мен әскери құралымдарды материалдық-техникалық жағынан қамтамасыз ету қару-жарақ пен әскери техниканы қоса алғанда, өндiрiстік-техникалық мақсаттағы өнiмдердi әзiрлеуге, өндiруге, жеткiзуге және қамтамасыз етуге арналған қорғаныс тапсырысына және халықаралық келiсiмдерге сәйкес басымдық тәртібiмен жүзеге асырылады.</w:t>
      </w:r>
    </w:p>
    <w:bookmarkStart w:name="z186" w:id="160"/>
    <w:p>
      <w:pPr>
        <w:spacing w:after="0"/>
        <w:ind w:left="0"/>
        <w:jc w:val="both"/>
      </w:pPr>
      <w:r>
        <w:rPr>
          <w:rFonts w:ascii="Times New Roman"/>
          <w:b w:val="false"/>
          <w:i w:val="false"/>
          <w:color w:val="000000"/>
          <w:sz w:val="28"/>
        </w:rPr>
        <w:t>
      2. Мемлекеттiк қорғаныс тапсырысын қалыптастыру тәртiбi, оны материалдық-техникалық және қаржылық жағынан қамтамасыз ету және сатып алу шарттары Қазақстан Республикасының заңнамалық</w:t>
      </w:r>
      <w:r>
        <w:rPr>
          <w:rFonts w:ascii="Times New Roman"/>
          <w:b w:val="false"/>
          <w:i w:val="false"/>
          <w:color w:val="000000"/>
          <w:sz w:val="28"/>
        </w:rPr>
        <w:t xml:space="preserve"> актiлерiмен</w:t>
      </w:r>
      <w:r>
        <w:rPr>
          <w:rFonts w:ascii="Times New Roman"/>
          <w:b w:val="false"/>
          <w:i w:val="false"/>
          <w:color w:val="000000"/>
          <w:sz w:val="28"/>
        </w:rPr>
        <w:t xml:space="preserve"> айқындалады.</w:t>
      </w:r>
    </w:p>
    <w:bookmarkEnd w:id="160"/>
    <w:p>
      <w:pPr>
        <w:spacing w:after="0"/>
        <w:ind w:left="0"/>
        <w:jc w:val="both"/>
      </w:pPr>
      <w:r>
        <w:rPr>
          <w:rFonts w:ascii="Times New Roman"/>
          <w:b/>
          <w:i w:val="false"/>
          <w:color w:val="000000"/>
          <w:sz w:val="28"/>
        </w:rPr>
        <w:t>14-1-бап. Қарулы Күштерді мұнай өнімдерімен жабдықтау ерекшеліктері</w:t>
      </w:r>
    </w:p>
    <w:bookmarkStart w:name="z67" w:id="161"/>
    <w:p>
      <w:pPr>
        <w:spacing w:after="0"/>
        <w:ind w:left="0"/>
        <w:jc w:val="both"/>
      </w:pPr>
      <w:r>
        <w:rPr>
          <w:rFonts w:ascii="Times New Roman"/>
          <w:b w:val="false"/>
          <w:i w:val="false"/>
          <w:color w:val="000000"/>
          <w:sz w:val="28"/>
        </w:rPr>
        <w:t>
      Қарулы Күштер мұнай өнімдерін Қазақстан Республикасының Үкіметі айқындайтын мұнай өнімдерін беру жөніндегі бірыңғай оператордан сатып алады.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14-1-баппен толықтырылды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Объектілер мен мүліктi қорғаныс мүдделерiне орай пайдалану </w:t>
      </w:r>
    </w:p>
    <w:bookmarkStart w:name="z390" w:id="162"/>
    <w:p>
      <w:pPr>
        <w:spacing w:after="0"/>
        <w:ind w:left="0"/>
        <w:jc w:val="both"/>
      </w:pPr>
      <w:r>
        <w:rPr>
          <w:rFonts w:ascii="Times New Roman"/>
          <w:b w:val="false"/>
          <w:i w:val="false"/>
          <w:color w:val="000000"/>
          <w:sz w:val="28"/>
        </w:rPr>
        <w:t>
      1. Пайдаланылмайтын әскери мүлікті және мемлекеттік-жекешелік әріптестік шарттары бойынша, оның ішінде концессия шарты бойынша жекеше әріптеске немесе концессионерге шығындарды өтеу шеңберінде беруге жататын қорғаныс объектілерін қоспағанда, мемлекеттік меншік болып табылатын, экономика салаларының ұйымдарына жедел басқару, шаруашылық жүргізу құқығымен бекітіліп берілген және қорғаныс мұқтажын қамтамасыз етуге және жұмылдыру тапсырмаларын орындауға арналған объектілер мен мүлік иеліктен шығаруға жатпайды.</w:t>
      </w:r>
    </w:p>
    <w:bookmarkEnd w:id="162"/>
    <w:bookmarkStart w:name="z187" w:id="163"/>
    <w:p>
      <w:pPr>
        <w:spacing w:after="0"/>
        <w:ind w:left="0"/>
        <w:jc w:val="both"/>
      </w:pPr>
      <w:r>
        <w:rPr>
          <w:rFonts w:ascii="Times New Roman"/>
          <w:b w:val="false"/>
          <w:i w:val="false"/>
          <w:color w:val="000000"/>
          <w:sz w:val="28"/>
        </w:rPr>
        <w:t>
      2. Қарулы Күштер, басқа да әскерлер мен әскери құралымдар бейбiт уақытта пайдаланбайтын қорғаныс объектiлерi бюджет қаражаты есебiнен консервациялануға тиiс немесе Қазақстан Республикасының заңнамасында белгіленген тәртіппен мүліктік жалға (жалгерлiкке берiлуi), сондай-ақ Қазақстан Республикасы бекіткен халықаралық шарттар негізiнде басқа мемлекеттердің ұйымдарына берiлуi мүмкін.</w:t>
      </w:r>
    </w:p>
    <w:bookmarkEnd w:id="163"/>
    <w:bookmarkStart w:name="z312" w:id="164"/>
    <w:p>
      <w:pPr>
        <w:spacing w:after="0"/>
        <w:ind w:left="0"/>
        <w:jc w:val="both"/>
      </w:pPr>
      <w:r>
        <w:rPr>
          <w:rFonts w:ascii="Times New Roman"/>
          <w:b w:val="false"/>
          <w:i w:val="false"/>
          <w:color w:val="000000"/>
          <w:sz w:val="28"/>
        </w:rPr>
        <w:t>
      Қарулы Күштердің, басқа да əскерлер мен əскери құралымдардың республикалық мемлекеттік мекемелері алдында жеке жəне заңды тұлғалардың тамақтандыруды жəне монша-кір жуу қызметін көрсетуді ұйымдастыру жөніндегі шарттық міндеттемелерді орындауын қамтамасыз ету мақсатында олардың басшылары тиісті мемлекеттік органның басшысы айқындаған тəртіппен, тамақтандыруды немесе монша-кір жуу қызметін көрсетуді ұйымдастыру туралы шарттың мерзімі шегінде ғимараттарды, асханалардың, монша-кір жуу комбинаттарының үй-жайларын жəне олардағы əскери мүлікті мүліктік жалдауға (жалға алуға) өтеусіз уақытша беруді жүзеге асырады.</w:t>
      </w:r>
    </w:p>
    <w:bookmarkEnd w:id="164"/>
    <w:bookmarkStart w:name="z188" w:id="165"/>
    <w:p>
      <w:pPr>
        <w:spacing w:after="0"/>
        <w:ind w:left="0"/>
        <w:jc w:val="both"/>
      </w:pPr>
      <w:r>
        <w:rPr>
          <w:rFonts w:ascii="Times New Roman"/>
          <w:b w:val="false"/>
          <w:i w:val="false"/>
          <w:color w:val="000000"/>
          <w:sz w:val="28"/>
        </w:rPr>
        <w:t>
      3. Пайдаланылмайтын әскери мүлiк Қазақстан Республикасының қорғаныс өнеркәсібі және мемлекеттік қорғаныстық тапсырыс туралы заңнамасына сәйкес берілуі, өткізілуі, құртып жіберу, кәдеге жарату, көму арқылы жойылуы және қайта өңделуі мүмкін.</w:t>
      </w:r>
    </w:p>
    <w:bookmarkEnd w:id="165"/>
    <w:p>
      <w:pPr>
        <w:spacing w:after="0"/>
        <w:ind w:left="0"/>
        <w:jc w:val="both"/>
      </w:pPr>
      <w:r>
        <w:rPr>
          <w:rFonts w:ascii="Times New Roman"/>
          <w:b w:val="false"/>
          <w:i w:val="false"/>
          <w:color w:val="000000"/>
          <w:sz w:val="28"/>
        </w:rPr>
        <w:t>
      Одан әрі сақталуы нақты қауіп төндіретін және дереу жоюды қажет ететін оқ-дәрілер пайдаланылмайтын әскери мүлік деп танылмайды және жойылуға жатады.</w:t>
      </w:r>
    </w:p>
    <w:p>
      <w:pPr>
        <w:spacing w:after="0"/>
        <w:ind w:left="0"/>
        <w:jc w:val="both"/>
      </w:pPr>
      <w:r>
        <w:rPr>
          <w:rFonts w:ascii="Times New Roman"/>
          <w:b w:val="false"/>
          <w:i w:val="false"/>
          <w:color w:val="000000"/>
          <w:sz w:val="28"/>
        </w:rPr>
        <w:t>
      Оқ-дәрілерді дереу жоюды қажет ететін оқ-дәрілерге жатқызу өлшемшарттарын, сондай-ақ оларды жою тәртібін Қорғаныс министрлігі мүдделі мемлекеттік органдармен келісу бойынша айқындайды.</w:t>
      </w:r>
    </w:p>
    <w:bookmarkStart w:name="z53" w:id="166"/>
    <w:p>
      <w:pPr>
        <w:spacing w:after="0"/>
        <w:ind w:left="0"/>
        <w:jc w:val="both"/>
      </w:pPr>
      <w:r>
        <w:rPr>
          <w:rFonts w:ascii="Times New Roman"/>
          <w:b w:val="false"/>
          <w:i w:val="false"/>
          <w:color w:val="000000"/>
          <w:sz w:val="28"/>
        </w:rPr>
        <w:t>
      3-1. Әскери қарсы барлау органдары орналасқан қорғаныс объектілерін күзету мен күтіп-ұстауды аталған объектілер жедел басқаруында болатын Қарулы Күштерге, басқа да әскерлер мен әскери құралымдарға осы мақсаттар үшін бөлінетін бюджет қаражаты есебінен олар жүзеге асырады.</w:t>
      </w:r>
    </w:p>
    <w:bookmarkEnd w:id="166"/>
    <w:bookmarkStart w:name="z189" w:id="167"/>
    <w:p>
      <w:pPr>
        <w:spacing w:after="0"/>
        <w:ind w:left="0"/>
        <w:jc w:val="both"/>
      </w:pPr>
      <w:r>
        <w:rPr>
          <w:rFonts w:ascii="Times New Roman"/>
          <w:b w:val="false"/>
          <w:i w:val="false"/>
          <w:color w:val="000000"/>
          <w:sz w:val="28"/>
        </w:rPr>
        <w:t>
      4. Қазақстан Республикасы Қарулы Күштерінің Бас штабы Қазақстан Республикасының Үкiметі белгілеген тәртіппен:</w:t>
      </w:r>
    </w:p>
    <w:bookmarkEnd w:id="167"/>
    <w:bookmarkStart w:name="z190" w:id="168"/>
    <w:p>
      <w:pPr>
        <w:spacing w:after="0"/>
        <w:ind w:left="0"/>
        <w:jc w:val="both"/>
      </w:pPr>
      <w:r>
        <w:rPr>
          <w:rFonts w:ascii="Times New Roman"/>
          <w:b w:val="false"/>
          <w:i w:val="false"/>
          <w:color w:val="000000"/>
          <w:sz w:val="28"/>
        </w:rPr>
        <w:t>
      1) соғыс қимылдарын жүргізу кезеңінде жарамсыз күйге түскен немесе Қарулы Күштердiң жеке құрамының өмiрiне қатер төнген кезде жоғалған әскери мүлікті есептен шығарады;</w:t>
      </w:r>
    </w:p>
    <w:bookmarkEnd w:id="168"/>
    <w:bookmarkStart w:name="z191" w:id="169"/>
    <w:p>
      <w:pPr>
        <w:spacing w:after="0"/>
        <w:ind w:left="0"/>
        <w:jc w:val="both"/>
      </w:pPr>
      <w:r>
        <w:rPr>
          <w:rFonts w:ascii="Times New Roman"/>
          <w:b w:val="false"/>
          <w:i w:val="false"/>
          <w:color w:val="000000"/>
          <w:sz w:val="28"/>
        </w:rPr>
        <w:t>
      2) өздерiнiң жедел басқаруындағы әскери мүлiктің есебін жүргізедi.</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Мемлекеттік-жекешелік әріптестік шарттарын іске асыру мақсатында мүлікті пайдалану және иеліктен шығару</w:t>
      </w:r>
    </w:p>
    <w:bookmarkStart w:name="z392" w:id="170"/>
    <w:p>
      <w:pPr>
        <w:spacing w:after="0"/>
        <w:ind w:left="0"/>
        <w:jc w:val="both"/>
      </w:pPr>
      <w:r>
        <w:rPr>
          <w:rFonts w:ascii="Times New Roman"/>
          <w:b w:val="false"/>
          <w:i w:val="false"/>
          <w:color w:val="000000"/>
          <w:sz w:val="28"/>
        </w:rPr>
        <w:t>
      1. Қару-жарақты, әскери техниканы және арнайы құралдарды қоспағанда, әскери мүлік Қазақстан Республикасының заңнамасына сәйкес мемлекеттік-жекешелік әріптестікті іске асыру үшін уақытша иеленуге және пайдалануға берілуі мүмкін.</w:t>
      </w:r>
    </w:p>
    <w:bookmarkEnd w:id="170"/>
    <w:bookmarkStart w:name="z393" w:id="171"/>
    <w:p>
      <w:pPr>
        <w:spacing w:after="0"/>
        <w:ind w:left="0"/>
        <w:jc w:val="both"/>
      </w:pPr>
      <w:r>
        <w:rPr>
          <w:rFonts w:ascii="Times New Roman"/>
          <w:b w:val="false"/>
          <w:i w:val="false"/>
          <w:color w:val="000000"/>
          <w:sz w:val="28"/>
        </w:rPr>
        <w:t>
      2. Қорғаныс объектілері мемлекеттік-жекешелік әріптестік шарты бойынша, оның ішінде концессия шарты бойынша шығындарды өтеу мақсатында жекеше әріптеске немесе концессионерге иеліктен шығарылуы мүмкін.</w:t>
      </w:r>
    </w:p>
    <w:bookmarkEnd w:id="171"/>
    <w:bookmarkStart w:name="z394" w:id="172"/>
    <w:p>
      <w:pPr>
        <w:spacing w:after="0"/>
        <w:ind w:left="0"/>
        <w:jc w:val="both"/>
      </w:pPr>
      <w:r>
        <w:rPr>
          <w:rFonts w:ascii="Times New Roman"/>
          <w:b w:val="false"/>
          <w:i w:val="false"/>
          <w:color w:val="000000"/>
          <w:sz w:val="28"/>
        </w:rPr>
        <w:t>
      3. Осы баптың 2-тармағына сәйкес иеліктен шығарылатын қорғаныс объектілерінің инвестициялық шығындары мен құны өтемақысының жиынтық көлемі жекеше әріптестің немесе концессионердің инвестициялық шығындарының көлемінен аспауға тиіс.</w:t>
      </w:r>
    </w:p>
    <w:bookmarkEnd w:id="172"/>
    <w:p>
      <w:pPr>
        <w:spacing w:after="0"/>
        <w:ind w:left="0"/>
        <w:jc w:val="both"/>
      </w:pPr>
      <w:r>
        <w:rPr>
          <w:rFonts w:ascii="Times New Roman"/>
          <w:b w:val="false"/>
          <w:i w:val="false"/>
          <w:color w:val="000000"/>
          <w:sz w:val="28"/>
        </w:rPr>
        <w:t>
      Мемлекеттік-жекешелік әріптестік шарттары бойынша, оның ішінде концессия шарты бойынша иеліктен шығарылатын қорғаныс объектілері Қазақстан Республикасының бағалау қызметі туралы заңнамасында айқындалған тәртіппен бағалауға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Жердi, ғимараттарды, құрылыстарды, объектiлердi және басқа да мүлікті қорғаныс мұқтажы үшiн беру </w:t>
      </w:r>
    </w:p>
    <w:p>
      <w:pPr>
        <w:spacing w:after="0"/>
        <w:ind w:left="0"/>
        <w:jc w:val="both"/>
      </w:pPr>
      <w:r>
        <w:rPr>
          <w:rFonts w:ascii="Times New Roman"/>
          <w:b w:val="false"/>
          <w:i w:val="false"/>
          <w:color w:val="000000"/>
          <w:sz w:val="28"/>
        </w:rPr>
        <w:t>
      1. Қарулы Күштердi, басқа да әскерлер мен әскери құрылымдарды орналастыру және олардың тұрақты қызметi үшiн берiлген жер учаскелерi олардың иелiгiнде және пайдалануында болады.</w:t>
      </w:r>
    </w:p>
    <w:bookmarkStart w:name="z192" w:id="173"/>
    <w:p>
      <w:pPr>
        <w:spacing w:after="0"/>
        <w:ind w:left="0"/>
        <w:jc w:val="both"/>
      </w:pPr>
      <w:r>
        <w:rPr>
          <w:rFonts w:ascii="Times New Roman"/>
          <w:b w:val="false"/>
          <w:i w:val="false"/>
          <w:color w:val="000000"/>
          <w:sz w:val="28"/>
        </w:rPr>
        <w:t>
      2. Жер учаскесін қорғаныс мұқтажы үшін мәжбүрлеп иеліктен шығару және меншік иелері мен жер пайдаланушыларға олардың құнын өтеу Қазақстан Республикасының Жер кодексіне және "Мемлекеттік мүлік туралы" Қазақстан Республикасының Заңына сәйкес жүзеге асырылады.</w:t>
      </w:r>
    </w:p>
    <w:bookmarkEnd w:id="173"/>
    <w:bookmarkStart w:name="z193" w:id="174"/>
    <w:p>
      <w:pPr>
        <w:spacing w:after="0"/>
        <w:ind w:left="0"/>
        <w:jc w:val="both"/>
      </w:pPr>
      <w:r>
        <w:rPr>
          <w:rFonts w:ascii="Times New Roman"/>
          <w:b w:val="false"/>
          <w:i w:val="false"/>
          <w:color w:val="000000"/>
          <w:sz w:val="28"/>
        </w:rPr>
        <w:t>
      3. Қарулы Күштерге, басқа да әскерлер мен әскери құралымдарға қорғаныс мұқтажы үшiн ғимараттар, құрылыстар, объектiлер мен басқа да мүлiк берiледi, сондай-ақ Қазақстан Республикасының заңнамасында белгiленген тәртiппен оларды керi қайтарып алу жүргiзiлуi мүмкiн.</w:t>
      </w:r>
    </w:p>
    <w:bookmarkEnd w:id="174"/>
    <w:bookmarkStart w:name="z194" w:id="175"/>
    <w:p>
      <w:pPr>
        <w:spacing w:after="0"/>
        <w:ind w:left="0"/>
        <w:jc w:val="both"/>
      </w:pPr>
      <w:r>
        <w:rPr>
          <w:rFonts w:ascii="Times New Roman"/>
          <w:b w:val="false"/>
          <w:i w:val="false"/>
          <w:color w:val="000000"/>
          <w:sz w:val="28"/>
        </w:rPr>
        <w:t>
      4. Қорғаныс мұқтажы үшін мүлікті реквизициялау соғыс жағдайындағы іс-қимыл кезеңінде және соғыс уақытында Қазақстан Республикасының заңнамалық актілерінде белгіленген жағдайда және тәртіппен жүзеге асырылады.</w:t>
      </w:r>
    </w:p>
    <w:bookmarkEnd w:id="175"/>
    <w:bookmarkStart w:name="z45" w:id="176"/>
    <w:p>
      <w:pPr>
        <w:spacing w:after="0"/>
        <w:ind w:left="0"/>
        <w:jc w:val="both"/>
      </w:pPr>
      <w:r>
        <w:rPr>
          <w:rFonts w:ascii="Times New Roman"/>
          <w:b w:val="false"/>
          <w:i w:val="false"/>
          <w:color w:val="000000"/>
          <w:sz w:val="28"/>
        </w:rPr>
        <w:t>
      5. Мүлiктi иеленуге және пайдалануға беру тәртiбi, сондай-ақ басқа мемлекеттер әскери құралымдарының жердi уақытша өтеулі пайдалану (жалға алу) тәртiбi Қазақстан Республикасы ратификациялаған халықаралық шарттарда айқындалады.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Қорғанысты ғылыми қамтамасыз ету жəне кадрларды даярлау</w:t>
      </w:r>
    </w:p>
    <w:bookmarkStart w:name="z313" w:id="177"/>
    <w:p>
      <w:pPr>
        <w:spacing w:after="0"/>
        <w:ind w:left="0"/>
        <w:jc w:val="both"/>
      </w:pPr>
      <w:r>
        <w:rPr>
          <w:rFonts w:ascii="Times New Roman"/>
          <w:b w:val="false"/>
          <w:i w:val="false"/>
          <w:color w:val="000000"/>
          <w:sz w:val="28"/>
        </w:rPr>
        <w:t>
      1. Қорғанысты ғылыми қамтамасыз ету мемлекеттің əскери ұйымының проблемаларын жан-жақты зерттеуге, елдің қорғаныс қабілеттілігін арттыру міндеттерін ғылыми əдістермен шешуге, тəжірибелік-конструкторлық, оның ішінде қосарланған мақсаттағы жұмыстарды орындауға, сондай-ақ ұлттық əскери-ғылыми əлеуетті дамытуға бағытталған.</w:t>
      </w:r>
    </w:p>
    <w:bookmarkEnd w:id="177"/>
    <w:bookmarkStart w:name="z314" w:id="178"/>
    <w:p>
      <w:pPr>
        <w:spacing w:after="0"/>
        <w:ind w:left="0"/>
        <w:jc w:val="both"/>
      </w:pPr>
      <w:r>
        <w:rPr>
          <w:rFonts w:ascii="Times New Roman"/>
          <w:b w:val="false"/>
          <w:i w:val="false"/>
          <w:color w:val="000000"/>
          <w:sz w:val="28"/>
        </w:rPr>
        <w:t>
      2. Қазақстан Республикасының ғылыми жəне (немесе) ғылыми-техникалық қызмет субъектілері қорғаныс қажеттіліктерін қамтамасыз ету мақсатында қорғаныстық зерттеулерді жүзеге асырады.</w:t>
      </w:r>
    </w:p>
    <w:bookmarkEnd w:id="178"/>
    <w:bookmarkStart w:name="z315" w:id="179"/>
    <w:p>
      <w:pPr>
        <w:spacing w:after="0"/>
        <w:ind w:left="0"/>
        <w:jc w:val="both"/>
      </w:pPr>
      <w:r>
        <w:rPr>
          <w:rFonts w:ascii="Times New Roman"/>
          <w:b w:val="false"/>
          <w:i w:val="false"/>
          <w:color w:val="000000"/>
          <w:sz w:val="28"/>
        </w:rPr>
        <w:t>
      3. Қорғаныстық зерттеулерді қаржыландыру тəртібін Қорғаныс министрлігі айқындайды.</w:t>
      </w:r>
    </w:p>
    <w:bookmarkEnd w:id="179"/>
    <w:bookmarkStart w:name="z316" w:id="180"/>
    <w:p>
      <w:pPr>
        <w:spacing w:after="0"/>
        <w:ind w:left="0"/>
        <w:jc w:val="both"/>
      </w:pPr>
      <w:r>
        <w:rPr>
          <w:rFonts w:ascii="Times New Roman"/>
          <w:b w:val="false"/>
          <w:i w:val="false"/>
          <w:color w:val="000000"/>
          <w:sz w:val="28"/>
        </w:rPr>
        <w:t>
      4. Əскери, əскери-ғылыми кадрларды даярлау жəне қайта даярлау Қазақстан Республикасының əскери оқу орындарында, білім беру ұйымдарында, сондай-ақ халықаралық шарттар негізінде шетелдік білім беру ұйымдарында жүзеге асырылады.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81"/>
    <w:p>
      <w:pPr>
        <w:spacing w:after="0"/>
        <w:ind w:left="0"/>
        <w:jc w:val="left"/>
      </w:pPr>
      <w:r>
        <w:rPr>
          <w:rFonts w:ascii="Times New Roman"/>
          <w:b/>
          <w:i w:val="false"/>
          <w:color w:val="000000"/>
        </w:rPr>
        <w:t xml:space="preserve"> 5-тарау. ҚАРУЛЫ КҮШТЕР, БАСҚА ДА ӘСКЕРЛЕР МЕН ӘСКЕРИ ҚҰРАЛЫМДАР</w:t>
      </w:r>
    </w:p>
    <w:bookmarkEnd w:id="181"/>
    <w:p>
      <w:pPr>
        <w:spacing w:after="0"/>
        <w:ind w:left="0"/>
        <w:jc w:val="both"/>
      </w:pPr>
      <w:r>
        <w:rPr>
          <w:rFonts w:ascii="Times New Roman"/>
          <w:b/>
          <w:i w:val="false"/>
          <w:color w:val="000000"/>
          <w:sz w:val="28"/>
        </w:rPr>
        <w:t xml:space="preserve">18-бап. Қарулы Күштер және олардың мақсаты </w:t>
      </w:r>
    </w:p>
    <w:p>
      <w:pPr>
        <w:spacing w:after="0"/>
        <w:ind w:left="0"/>
        <w:jc w:val="both"/>
      </w:pPr>
      <w:r>
        <w:rPr>
          <w:rFonts w:ascii="Times New Roman"/>
          <w:b w:val="false"/>
          <w:i w:val="false"/>
          <w:color w:val="000000"/>
          <w:sz w:val="28"/>
        </w:rPr>
        <w:t>
      1. Қарулы Күштер агрессияға тойтарыс беруге, Қазақстан Республикасының аумақтық тұтастығы мен егемендiгiн қаруланып қорғауға, мемлекеттік және әскери объектілердi күзетуге және қорғауға, әуе кеңiстігін күзетуге, заңсыз қарулы құралымдарға қарсы күресуге, сондай-ақ Қазақстан Республикасы ратификациялаған халықаралық шарттарға сәйкес мiндеттерді орындауға арналған.</w:t>
      </w:r>
    </w:p>
    <w:bookmarkStart w:name="z197" w:id="182"/>
    <w:p>
      <w:pPr>
        <w:spacing w:after="0"/>
        <w:ind w:left="0"/>
        <w:jc w:val="both"/>
      </w:pPr>
      <w:r>
        <w:rPr>
          <w:rFonts w:ascii="Times New Roman"/>
          <w:b w:val="false"/>
          <w:i w:val="false"/>
          <w:color w:val="000000"/>
          <w:sz w:val="28"/>
        </w:rPr>
        <w:t>
      2. Қарулы Күштер Қазақстан Республикасы Президентiнің шешімдері негізінде табиғи және техногендiк сипаттағы төтенше жағдайларды жою үшін, сондай-ақ терроризмге қарсы операциялар жүргізу, Қазақстан Республикасының Мемлекеттік шекарасын күзетуді күшейту және төтенше жағдай режимiн қамтамасыз ету үшiн, сондай-ақ Қазақстан Республикасының демократиялық институттарына, тәуелсіздігі мен аумақтық тұтастығына, саяси тұрақтылығына, оның азаматтарының қауіпсіздігіне елеулі және тікелей қатер төнгенде және мемлекеттің конституциялық органдарының қалыпты жұмыс істеуі бұзылғанда қолданылуы мүмкiн.</w:t>
      </w:r>
    </w:p>
    <w:bookmarkEnd w:id="182"/>
    <w:bookmarkStart w:name="z377" w:id="183"/>
    <w:p>
      <w:pPr>
        <w:spacing w:after="0"/>
        <w:ind w:left="0"/>
        <w:jc w:val="both"/>
      </w:pPr>
      <w:r>
        <w:rPr>
          <w:rFonts w:ascii="Times New Roman"/>
          <w:b w:val="false"/>
          <w:i w:val="false"/>
          <w:color w:val="000000"/>
          <w:sz w:val="28"/>
        </w:rPr>
        <w:t>
      Әскери, арнайы, автомобиль техникасы және өзге де көлік құралдары осы тармақтың бірінші бөлігінде көзделген жағдайларда Қазақстан Республикасының заңнамасына сәйкес жауынгерлік техника ретінде пайдаланылады.</w:t>
      </w:r>
    </w:p>
    <w:bookmarkEnd w:id="183"/>
    <w:bookmarkStart w:name="z198" w:id="184"/>
    <w:p>
      <w:pPr>
        <w:spacing w:after="0"/>
        <w:ind w:left="0"/>
        <w:jc w:val="both"/>
      </w:pPr>
      <w:r>
        <w:rPr>
          <w:rFonts w:ascii="Times New Roman"/>
          <w:b w:val="false"/>
          <w:i w:val="false"/>
          <w:color w:val="000000"/>
          <w:sz w:val="28"/>
        </w:rPr>
        <w:t xml:space="preserve">
      3. Қазақстан Республикасының халықаралық мiндеттемелерiнен туындайтын міндеттердi орындау үшін Қарулы Күштердi қолдану Қазақстан Республикасы бекіткен халықаралық шарттарда келiсiлген жағдайларда және тәртіппен жүзеге асырылады. </w:t>
      </w:r>
    </w:p>
    <w:bookmarkEnd w:id="184"/>
    <w:bookmarkStart w:name="z199" w:id="185"/>
    <w:p>
      <w:pPr>
        <w:spacing w:after="0"/>
        <w:ind w:left="0"/>
        <w:jc w:val="both"/>
      </w:pPr>
      <w:r>
        <w:rPr>
          <w:rFonts w:ascii="Times New Roman"/>
          <w:b w:val="false"/>
          <w:i w:val="false"/>
          <w:color w:val="000000"/>
          <w:sz w:val="28"/>
        </w:rPr>
        <w:t>
      4. Қарулы Күштер құрамының бiр бөлiгі Қазақстан Республикасы ратификациялаған халықаралық шарттарға сəйкес бiрiккен (ұжымдық) əскерлерге (күштерге) кiруi немесе бiрiккен қолбасшылық қарамағында болуы мүмкiн.</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Қарулы Күштердiң жалпы құрамы </w:t>
      </w:r>
    </w:p>
    <w:p>
      <w:pPr>
        <w:spacing w:after="0"/>
        <w:ind w:left="0"/>
        <w:jc w:val="both"/>
      </w:pPr>
      <w:r>
        <w:rPr>
          <w:rFonts w:ascii="Times New Roman"/>
          <w:b w:val="false"/>
          <w:i w:val="false"/>
          <w:color w:val="000000"/>
          <w:sz w:val="28"/>
        </w:rPr>
        <w:t>
      Қарулы Күштер əскери басқару органдарын, Қарулы Күштер түрлерiн, əскерлер түрін, арнаулы əскерлердi, материалдық-техникалық қамтамасыз ету əскерлерін, аумақтық əскерлерді, əскери оқу орындарын, əскери-ғылыми мекемелер мен басқа да ұйымдарды қамтиды.</w:t>
      </w:r>
    </w:p>
    <w:p>
      <w:pPr>
        <w:spacing w:after="0"/>
        <w:ind w:left="0"/>
        <w:jc w:val="both"/>
      </w:pPr>
      <w:r>
        <w:rPr>
          <w:rFonts w:ascii="Times New Roman"/>
          <w:b w:val="false"/>
          <w:i w:val="false"/>
          <w:color w:val="000000"/>
          <w:sz w:val="28"/>
        </w:rPr>
        <w:t>
      Қарулы Күштердің арнаулы əскерлерінің құрамына Қарулы Күштердің жауынгерлік қызметін қамтамасыз ету жөніндегі арнайы міндеттерді орындауға арналған инженерлік, геоақпараттық жəне гидрометеорологиялық қамтамасыз ету, барлау, радиациялық, химиялық жəне биологиялық қорғау, байланыс, радиоэлектрондық күрес, ақпараттық тайталас əскери бөлімдері мен бөлімшелері, əскери полиция кіреді.</w:t>
      </w:r>
    </w:p>
    <w:p>
      <w:pPr>
        <w:spacing w:after="0"/>
        <w:ind w:left="0"/>
        <w:jc w:val="both"/>
      </w:pPr>
      <w:r>
        <w:rPr>
          <w:rFonts w:ascii="Times New Roman"/>
          <w:b w:val="false"/>
          <w:i w:val="false"/>
          <w:color w:val="000000"/>
          <w:sz w:val="28"/>
        </w:rPr>
        <w:t>
      Жұмылдыру жарияланған кезде Қарулы Күштердің құрамына Қазақстан Республикасы Ұлттық қауіпсiздiк комитетінің Шекара қызметі, Авиация қызметі, Шекара академиясы және Қазақстан Республикасы ұлттық қауіпсіздік органдарының Қазақстан Республикасының заңнамасында белгіленген тәртіппен айқындалатын өзге де бөлімшелері, Ұлттық ұлан жəне азаматтық қорғау саласындағы уəкілетті органның азаматтық қорғанысты басқару органдары, сондай-ақ арнаулы құралымдар кiредi. Басқа да əскерлер мен əскери құралымдарды, арнаулы құралымдарды Қарулы Күштердің құрамына беру мүдделі мемлекеттік органмен немесе ұйыммен келісу бойынша Қазақстан Республикасының Қорғаныс министрі айқындайтын тəртіппен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Қарулы Күштердi жасақтау </w:t>
      </w:r>
    </w:p>
    <w:p>
      <w:pPr>
        <w:spacing w:after="0"/>
        <w:ind w:left="0"/>
        <w:jc w:val="both"/>
      </w:pPr>
      <w:r>
        <w:rPr>
          <w:rFonts w:ascii="Times New Roman"/>
          <w:b w:val="false"/>
          <w:i w:val="false"/>
          <w:color w:val="000000"/>
          <w:sz w:val="28"/>
        </w:rPr>
        <w:t xml:space="preserve">
      1. Қарулы Күштердің жеке құрамына әскери қызметшілер мен азаматтық персонал адамдары кiредi. </w:t>
      </w:r>
    </w:p>
    <w:bookmarkStart w:name="z201" w:id="186"/>
    <w:p>
      <w:pPr>
        <w:spacing w:after="0"/>
        <w:ind w:left="0"/>
        <w:jc w:val="both"/>
      </w:pPr>
      <w:r>
        <w:rPr>
          <w:rFonts w:ascii="Times New Roman"/>
          <w:b w:val="false"/>
          <w:i w:val="false"/>
          <w:color w:val="000000"/>
          <w:sz w:val="28"/>
        </w:rPr>
        <w:t>
      2. Қарулы Күштер:</w:t>
      </w:r>
    </w:p>
    <w:bookmarkEnd w:id="186"/>
    <w:bookmarkStart w:name="z59" w:id="187"/>
    <w:p>
      <w:pPr>
        <w:spacing w:after="0"/>
        <w:ind w:left="0"/>
        <w:jc w:val="both"/>
      </w:pPr>
      <w:r>
        <w:rPr>
          <w:rFonts w:ascii="Times New Roman"/>
          <w:b w:val="false"/>
          <w:i w:val="false"/>
          <w:color w:val="000000"/>
          <w:sz w:val="28"/>
        </w:rPr>
        <w:t>
      1) азаматтарды әскери қызметке шақыру арқылы және Қазақстан Республикасының заңнамалық актілерiне сәйкес олардың әскери қызметке ерікті түрде келуi арқылы әскери қызметшiлерден;</w:t>
      </w:r>
    </w:p>
    <w:bookmarkEnd w:id="187"/>
    <w:bookmarkStart w:name="z202" w:id="188"/>
    <w:p>
      <w:pPr>
        <w:spacing w:after="0"/>
        <w:ind w:left="0"/>
        <w:jc w:val="both"/>
      </w:pPr>
      <w:r>
        <w:rPr>
          <w:rFonts w:ascii="Times New Roman"/>
          <w:b w:val="false"/>
          <w:i w:val="false"/>
          <w:color w:val="000000"/>
          <w:sz w:val="28"/>
        </w:rPr>
        <w:t xml:space="preserve">
      2) Қазақстан Республикасының еңбек заңнамасына және Қазақстан Республикасының мемлекеттік қызмет туралы заңнамасына сәйкес азаматтық персоналмен жасақталады. </w:t>
      </w:r>
    </w:p>
    <w:bookmarkEnd w:id="188"/>
    <w:bookmarkStart w:name="z203" w:id="189"/>
    <w:p>
      <w:pPr>
        <w:spacing w:after="0"/>
        <w:ind w:left="0"/>
        <w:jc w:val="both"/>
      </w:pPr>
      <w:r>
        <w:rPr>
          <w:rFonts w:ascii="Times New Roman"/>
          <w:b w:val="false"/>
          <w:i w:val="false"/>
          <w:color w:val="000000"/>
          <w:sz w:val="28"/>
        </w:rPr>
        <w:t xml:space="preserve">
      3. Қарулы Күштердi жұмылдыруды өрістету үшін мемлекетте әскери оқып үйретілген резерв запасы құрылады. </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2007.05.15 </w:t>
      </w:r>
      <w:r>
        <w:rPr>
          <w:rFonts w:ascii="Times New Roman"/>
          <w:b w:val="false"/>
          <w:i w:val="false"/>
          <w:color w:val="000000"/>
          <w:sz w:val="28"/>
        </w:rPr>
        <w:t>№ 253</w:t>
      </w:r>
      <w:r>
        <w:rPr>
          <w:rFonts w:ascii="Times New Roman"/>
          <w:b w:val="false"/>
          <w:i w:val="false"/>
          <w:color w:val="ff0000"/>
          <w:sz w:val="28"/>
        </w:rPr>
        <w:t xml:space="preserve">,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Қарулы Күштерге басшылық және оларды басқару </w:t>
      </w:r>
    </w:p>
    <w:p>
      <w:pPr>
        <w:spacing w:after="0"/>
        <w:ind w:left="0"/>
        <w:jc w:val="both"/>
      </w:pPr>
      <w:r>
        <w:rPr>
          <w:rFonts w:ascii="Times New Roman"/>
          <w:b w:val="false"/>
          <w:i w:val="false"/>
          <w:color w:val="000000"/>
          <w:sz w:val="28"/>
        </w:rPr>
        <w:t xml:space="preserve">
      1. Қарулы Күштерге әскери-саяси басшылықты Қазақстан Республикасының Президентi - Қазақстан Республикасы Қарулы Күштерінің Жоғарғы Бас Қолбасшысы жүзеге асырады. </w:t>
      </w:r>
    </w:p>
    <w:bookmarkStart w:name="z204" w:id="190"/>
    <w:p>
      <w:pPr>
        <w:spacing w:after="0"/>
        <w:ind w:left="0"/>
        <w:jc w:val="both"/>
      </w:pPr>
      <w:r>
        <w:rPr>
          <w:rFonts w:ascii="Times New Roman"/>
          <w:b w:val="false"/>
          <w:i w:val="false"/>
          <w:color w:val="000000"/>
          <w:sz w:val="28"/>
        </w:rPr>
        <w:t>
      2. Қазақстан Республикасы Қарулы Күштері Жоғарғы Бас қолбасшылығының Ставкасы соғыс уақытында жəне соғыс жағдайы енгізілген кезеңде Қазақстан Республикасының əскери-саяси басшылығының жоғары органы болып табылады, мемлекеттің əскери ұйымын басқаруды, қорғаныс жөніндегі міндеттерді орындау кезінде Қазақстан Республикасының орталық жəне жергілікті атқарушы органдарының қызметін бақылауды жəне үйлестіруді жүзеге асырады.</w:t>
      </w:r>
    </w:p>
    <w:bookmarkEnd w:id="190"/>
    <w:bookmarkStart w:name="z205" w:id="191"/>
    <w:p>
      <w:pPr>
        <w:spacing w:after="0"/>
        <w:ind w:left="0"/>
        <w:jc w:val="both"/>
      </w:pPr>
      <w:r>
        <w:rPr>
          <w:rFonts w:ascii="Times New Roman"/>
          <w:b w:val="false"/>
          <w:i w:val="false"/>
          <w:color w:val="000000"/>
          <w:sz w:val="28"/>
        </w:rPr>
        <w:t>
      3. Қазақстан Республикасы Қарулы Күштері Жоғарғы Бас қолбасшылығының Ставкасы Қарулы Күштердi басқаруды өзінің жұмыс органы болып табылатын Қазақстан Республикасы Қарулы Күштерінің Бас штабы арқылы жүзеге асырады.</w:t>
      </w:r>
    </w:p>
    <w:bookmarkEnd w:id="191"/>
    <w:p>
      <w:pPr>
        <w:spacing w:after="0"/>
        <w:ind w:left="0"/>
        <w:jc w:val="both"/>
      </w:pPr>
      <w:r>
        <w:rPr>
          <w:rFonts w:ascii="Times New Roman"/>
          <w:b w:val="false"/>
          <w:i w:val="false"/>
          <w:color w:val="000000"/>
          <w:sz w:val="28"/>
        </w:rPr>
        <w:t>
      Қазақстан Республикасы Қарулы Күштерінің Бас штабы бейбіт кезде Қорғаныс министрлігінің ведомствосы болып табылады.</w:t>
      </w:r>
    </w:p>
    <w:bookmarkStart w:name="z206" w:id="192"/>
    <w:p>
      <w:pPr>
        <w:spacing w:after="0"/>
        <w:ind w:left="0"/>
        <w:jc w:val="both"/>
      </w:pPr>
      <w:r>
        <w:rPr>
          <w:rFonts w:ascii="Times New Roman"/>
          <w:b w:val="false"/>
          <w:i w:val="false"/>
          <w:color w:val="000000"/>
          <w:sz w:val="28"/>
        </w:rPr>
        <w:t>
      4. Қарулы Күштердi бейбiт уақытта басқаруды Қазақстан Республикасы Қарулы Күштерінің Бас штабы арқылы Қазақстан Республикасының Қорғаныс министрi жүзеге асырады.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Қорғаныс министрлігінiң функциялары </w:t>
      </w:r>
    </w:p>
    <w:p>
      <w:pPr>
        <w:spacing w:after="0"/>
        <w:ind w:left="0"/>
        <w:jc w:val="both"/>
      </w:pPr>
      <w:r>
        <w:rPr>
          <w:rFonts w:ascii="Times New Roman"/>
          <w:b w:val="false"/>
          <w:i w:val="false"/>
          <w:color w:val="000000"/>
          <w:sz w:val="28"/>
        </w:rPr>
        <w:t>
      1. Қорғаныс министрлігі қорғаныс саласындағы мемлекеттік саясатты, Қарулы Күштердi əскери-саяси жəне əскери-экономикалық басқаруды жүзеге асыратын орталық атқарушы орган, сондай-ақ мемлекеттік авиация және аумақтық қорғаныс салаларындағы уəкілетті орган болып табылады.</w:t>
      </w:r>
    </w:p>
    <w:bookmarkStart w:name="z207" w:id="193"/>
    <w:p>
      <w:pPr>
        <w:spacing w:after="0"/>
        <w:ind w:left="0"/>
        <w:jc w:val="both"/>
      </w:pPr>
      <w:r>
        <w:rPr>
          <w:rFonts w:ascii="Times New Roman"/>
          <w:b w:val="false"/>
          <w:i w:val="false"/>
          <w:color w:val="000000"/>
          <w:sz w:val="28"/>
        </w:rPr>
        <w:t>
      2. Қазақстан Республикасының Қорғаныс министрлiгі:</w:t>
      </w:r>
    </w:p>
    <w:bookmarkEnd w:id="193"/>
    <w:bookmarkStart w:name="z43" w:id="194"/>
    <w:p>
      <w:pPr>
        <w:spacing w:after="0"/>
        <w:ind w:left="0"/>
        <w:jc w:val="both"/>
      </w:pPr>
      <w:r>
        <w:rPr>
          <w:rFonts w:ascii="Times New Roman"/>
          <w:b w:val="false"/>
          <w:i w:val="false"/>
          <w:color w:val="000000"/>
          <w:sz w:val="28"/>
        </w:rPr>
        <w:t>
      1) қорғаныс саласындағы мемлекеттік саясатты жүзеге асырады;</w:t>
      </w:r>
    </w:p>
    <w:bookmarkEnd w:id="194"/>
    <w:bookmarkStart w:name="z44" w:id="195"/>
    <w:p>
      <w:pPr>
        <w:spacing w:after="0"/>
        <w:ind w:left="0"/>
        <w:jc w:val="both"/>
      </w:pPr>
      <w:r>
        <w:rPr>
          <w:rFonts w:ascii="Times New Roman"/>
          <w:b w:val="false"/>
          <w:i w:val="false"/>
          <w:color w:val="000000"/>
          <w:sz w:val="28"/>
        </w:rPr>
        <w:t>
      2) Əскери доктринаны, Қарулы Күштердің, басқа да əскерлер мен əскери құралымдардың құрылысы мен даму тұжырымдамасын, сондай-ақ əскери қауіпсіздік жəне қорғаныс мəселелері жөніндегі тұжырымдамаларды əзiрлейдi;</w:t>
      </w:r>
    </w:p>
    <w:bookmarkEnd w:id="195"/>
    <w:bookmarkStart w:name="z317" w:id="196"/>
    <w:p>
      <w:pPr>
        <w:spacing w:after="0"/>
        <w:ind w:left="0"/>
        <w:jc w:val="both"/>
      </w:pPr>
      <w:r>
        <w:rPr>
          <w:rFonts w:ascii="Times New Roman"/>
          <w:b w:val="false"/>
          <w:i w:val="false"/>
          <w:color w:val="000000"/>
          <w:sz w:val="28"/>
        </w:rPr>
        <w:t>
      2-1) Қазақстан Республикасының қорғаныс жоспарын жəне Қазақстан Республикасы Қарулы Күштері Жоғарғы Бас Қолбасшысының директиваларын әзірлеуді үйлестіреді жəне бекітуге ұсынады;</w:t>
      </w:r>
    </w:p>
    <w:bookmarkEnd w:id="196"/>
    <w:bookmarkStart w:name="z60" w:id="197"/>
    <w:p>
      <w:pPr>
        <w:spacing w:after="0"/>
        <w:ind w:left="0"/>
        <w:jc w:val="both"/>
      </w:pPr>
      <w:r>
        <w:rPr>
          <w:rFonts w:ascii="Times New Roman"/>
          <w:b w:val="false"/>
          <w:i w:val="false"/>
          <w:color w:val="000000"/>
          <w:sz w:val="28"/>
        </w:rPr>
        <w:t>
      3) Қарулы Күштердің, Қорғаныс министрлігінің жəне Қорғаныс министрлігіне ведомстволық бағынысты мемлекеттік мекемелердің Қазақстан Республикасының Президенті жəне Қазақстан Республикасының Үкіметі бекіткен штат санының лимиттері шегінде Қорғаныс министрлігінің құрылымын, Қазақстан Республикасы Қарулы Күштері Бас штабының жəне Қорғаныс министрлігі мен оның ведомствосының қарамағындағы республикалық мемлекеттік мекемелердің құрылымын жəне штат санын, штаттарды, штаттарға табельдерді əзірлейді жəне бекітеді, əскери басқару органдарының штаттарын жəне штаттарға табельдерін есепке алуды жүргізеді;</w:t>
      </w:r>
    </w:p>
    <w:bookmarkEnd w:id="197"/>
    <w:bookmarkStart w:name="z61" w:id="198"/>
    <w:p>
      <w:pPr>
        <w:spacing w:after="0"/>
        <w:ind w:left="0"/>
        <w:jc w:val="both"/>
      </w:pPr>
      <w:r>
        <w:rPr>
          <w:rFonts w:ascii="Times New Roman"/>
          <w:b w:val="false"/>
          <w:i w:val="false"/>
          <w:color w:val="000000"/>
          <w:sz w:val="28"/>
        </w:rPr>
        <w:t>
      4) мемлекетте бiрыңғай әскери-техникалық саясатты жүргізедi;</w:t>
      </w:r>
    </w:p>
    <w:bookmarkEnd w:id="198"/>
    <w:bookmarkStart w:name="z62" w:id="199"/>
    <w:p>
      <w:pPr>
        <w:spacing w:after="0"/>
        <w:ind w:left="0"/>
        <w:jc w:val="both"/>
      </w:pPr>
      <w:r>
        <w:rPr>
          <w:rFonts w:ascii="Times New Roman"/>
          <w:b w:val="false"/>
          <w:i w:val="false"/>
          <w:color w:val="000000"/>
          <w:sz w:val="28"/>
        </w:rPr>
        <w:t>
      5) Қазақстан Республикасының нормативтік құқықтық актілеріне сәйкес мемлекеттің ұлттық қауіпсіздігінің әскери құрамдасын қамтамасыз ету мақсатында Қазақстан Республикасының аумағында және оның шегінен тыс жерлерде Қазақстан Республикасы Қорғаныс министрлігінің әскери барлау органдарының қызметін ұйымдастырады;</w:t>
      </w:r>
    </w:p>
    <w:bookmarkEnd w:id="199"/>
    <w:bookmarkStart w:name="z318" w:id="200"/>
    <w:p>
      <w:pPr>
        <w:spacing w:after="0"/>
        <w:ind w:left="0"/>
        <w:jc w:val="both"/>
      </w:pPr>
      <w:r>
        <w:rPr>
          <w:rFonts w:ascii="Times New Roman"/>
          <w:b w:val="false"/>
          <w:i w:val="false"/>
          <w:color w:val="000000"/>
          <w:sz w:val="28"/>
        </w:rPr>
        <w:t>
      5-1) экономиканы, мемлекеттік органдарды жəне меншік нысанына қарамастан ұйымдарды жұмылдыру дайындығын ұйымдастыруға қатысады, сондай-ақ Қарулы Күштердің жұмылдыру жоспарын бекітеді;</w:t>
      </w:r>
    </w:p>
    <w:bookmarkEnd w:id="200"/>
    <w:bookmarkStart w:name="z319" w:id="201"/>
    <w:p>
      <w:pPr>
        <w:spacing w:after="0"/>
        <w:ind w:left="0"/>
        <w:jc w:val="both"/>
      </w:pPr>
      <w:r>
        <w:rPr>
          <w:rFonts w:ascii="Times New Roman"/>
          <w:b w:val="false"/>
          <w:i w:val="false"/>
          <w:color w:val="000000"/>
          <w:sz w:val="28"/>
        </w:rPr>
        <w:t>
      5-2) Қарулы Күштерді топогеодезиялық қамтамасыз ету қағидаларын əзірлейді жəне бекітеді;</w:t>
      </w:r>
    </w:p>
    <w:bookmarkEnd w:id="201"/>
    <w:bookmarkStart w:name="z320" w:id="202"/>
    <w:p>
      <w:pPr>
        <w:spacing w:after="0"/>
        <w:ind w:left="0"/>
        <w:jc w:val="both"/>
      </w:pPr>
      <w:r>
        <w:rPr>
          <w:rFonts w:ascii="Times New Roman"/>
          <w:b w:val="false"/>
          <w:i w:val="false"/>
          <w:color w:val="000000"/>
          <w:sz w:val="28"/>
        </w:rPr>
        <w:t>
      5-3) Қарулы Күштерді навигациялық қамтамасыз ету қағидаларын əзірлейді жəне бекітеді;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5-4) тармақшамен толықтыру көзделген – ҚР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63" w:id="203"/>
    <w:p>
      <w:pPr>
        <w:spacing w:after="0"/>
        <w:ind w:left="0"/>
        <w:jc w:val="both"/>
      </w:pPr>
      <w:r>
        <w:rPr>
          <w:rFonts w:ascii="Times New Roman"/>
          <w:b w:val="false"/>
          <w:i w:val="false"/>
          <w:color w:val="000000"/>
          <w:sz w:val="28"/>
        </w:rPr>
        <w:t>
      6) Қарулы Күштер түрлерінің, әскер тектерi мен арнаулы әскерлердiң жедел мақсаттары мен мiндеттерiн, олардың басқа да әскерлермен және әскери құралымдармен, сондай-ақ Қазақстан Республикасы ратификациялаған халықаралық шарттарға сәйкес шет мемлекеттердiң қарулы күштерiмен өзара iс-қимыл жасауда қолданылуын айқындайды;</w:t>
      </w:r>
    </w:p>
    <w:bookmarkEnd w:id="203"/>
    <w:bookmarkStart w:name="z64" w:id="204"/>
    <w:p>
      <w:pPr>
        <w:spacing w:after="0"/>
        <w:ind w:left="0"/>
        <w:jc w:val="both"/>
      </w:pPr>
      <w:r>
        <w:rPr>
          <w:rFonts w:ascii="Times New Roman"/>
          <w:b w:val="false"/>
          <w:i w:val="false"/>
          <w:color w:val="000000"/>
          <w:sz w:val="28"/>
        </w:rPr>
        <w:t>
      7) қорғаныстық зерттеулерге, əскери қауіпсіздік жəне қорғаныс саласындағы ғылыми-зерттеу, тəжірибелік-конструкторлық жəне басқа да жұмыстарға басшылықты жүзеге асырады, олардың сапасын бақылауды ұйымдастырады;</w:t>
      </w:r>
    </w:p>
    <w:bookmarkEnd w:id="204"/>
    <w:bookmarkStart w:name="z139" w:id="205"/>
    <w:p>
      <w:pPr>
        <w:spacing w:after="0"/>
        <w:ind w:left="0"/>
        <w:jc w:val="both"/>
      </w:pPr>
      <w:r>
        <w:rPr>
          <w:rFonts w:ascii="Times New Roman"/>
          <w:b w:val="false"/>
          <w:i w:val="false"/>
          <w:color w:val="000000"/>
          <w:sz w:val="28"/>
        </w:rPr>
        <w:t>
      8) Қарулы Күштерде әскерлердi инспекциялауды және қаржы қаражатының жұмсалуын бақылауды жүзеге асырады;</w:t>
      </w:r>
    </w:p>
    <w:bookmarkEnd w:id="205"/>
    <w:bookmarkStart w:name="z140" w:id="206"/>
    <w:p>
      <w:pPr>
        <w:spacing w:after="0"/>
        <w:ind w:left="0"/>
        <w:jc w:val="both"/>
      </w:pPr>
      <w:r>
        <w:rPr>
          <w:rFonts w:ascii="Times New Roman"/>
          <w:b w:val="false"/>
          <w:i w:val="false"/>
          <w:color w:val="000000"/>
          <w:sz w:val="28"/>
        </w:rPr>
        <w:t>
      9) ведомстволық әскери оқу орындарына қабылдауды, оқу-тәрбие процесін ұйымдастыруды регламенттейтін нормативтік құқықтық актілерді әзірлейді және бекітеді, әскери даярлықты жүзеге асыратын ведомстволық әскери оқу орындары мен басқа да бiлiм беру ұйымдарының қызметін және оқу-тәрбие жұмысының сапасын бақылауды жүзеге асырады;</w:t>
      </w:r>
    </w:p>
    <w:bookmarkEnd w:id="206"/>
    <w:bookmarkStart w:name="z141" w:id="207"/>
    <w:p>
      <w:pPr>
        <w:spacing w:after="0"/>
        <w:ind w:left="0"/>
        <w:jc w:val="both"/>
      </w:pPr>
      <w:r>
        <w:rPr>
          <w:rFonts w:ascii="Times New Roman"/>
          <w:b w:val="false"/>
          <w:i w:val="false"/>
          <w:color w:val="000000"/>
          <w:sz w:val="28"/>
        </w:rPr>
        <w:t>
      10) әскери қызметке шақырылуға дейiнгi және шақырылатын жастардың әскери қызметке даярлығын үйлестіредi;</w:t>
      </w:r>
    </w:p>
    <w:bookmarkEnd w:id="207"/>
    <w:bookmarkStart w:name="z142" w:id="208"/>
    <w:p>
      <w:pPr>
        <w:spacing w:after="0"/>
        <w:ind w:left="0"/>
        <w:jc w:val="both"/>
      </w:pPr>
      <w:r>
        <w:rPr>
          <w:rFonts w:ascii="Times New Roman"/>
          <w:b w:val="false"/>
          <w:i w:val="false"/>
          <w:color w:val="000000"/>
          <w:sz w:val="28"/>
        </w:rPr>
        <w:t>
      11) халықаралық әскери және әскери-экономикалық ынтымақтастықты жүзеге асырады;</w:t>
      </w:r>
    </w:p>
    <w:bookmarkEnd w:id="208"/>
    <w:bookmarkStart w:name="z378" w:id="209"/>
    <w:p>
      <w:pPr>
        <w:spacing w:after="0"/>
        <w:ind w:left="0"/>
        <w:jc w:val="both"/>
      </w:pPr>
      <w:r>
        <w:rPr>
          <w:rFonts w:ascii="Times New Roman"/>
          <w:b w:val="false"/>
          <w:i w:val="false"/>
          <w:color w:val="000000"/>
          <w:sz w:val="28"/>
        </w:rPr>
        <w:t>
      11-1) әскери-техникалық ынтымақтастықты жүзеге асыруға қатысады;</w:t>
      </w:r>
    </w:p>
    <w:bookmarkEnd w:id="209"/>
    <w:bookmarkStart w:name="z143" w:id="210"/>
    <w:p>
      <w:pPr>
        <w:spacing w:after="0"/>
        <w:ind w:left="0"/>
        <w:jc w:val="both"/>
      </w:pPr>
      <w:r>
        <w:rPr>
          <w:rFonts w:ascii="Times New Roman"/>
          <w:b w:val="false"/>
          <w:i w:val="false"/>
          <w:color w:val="000000"/>
          <w:sz w:val="28"/>
        </w:rPr>
        <w:t>
      12) Қарулы Күштерде заңдылық пен құқықтық тәртiптің сақталуын бақылауды жүзеге асырады және әскери қызметшілердi, олардың отбасы мүшелерi мен азаматтық персоналды әлеуметтiк және құқықтық кепілдiктермен қамтамасыз етедi;</w:t>
      </w:r>
    </w:p>
    <w:bookmarkEnd w:id="210"/>
    <w:bookmarkStart w:name="z144" w:id="211"/>
    <w:p>
      <w:pPr>
        <w:spacing w:after="0"/>
        <w:ind w:left="0"/>
        <w:jc w:val="both"/>
      </w:pPr>
      <w:r>
        <w:rPr>
          <w:rFonts w:ascii="Times New Roman"/>
          <w:b w:val="false"/>
          <w:i w:val="false"/>
          <w:color w:val="000000"/>
          <w:sz w:val="28"/>
        </w:rPr>
        <w:t>
      13) əскери қызмет өткеру, қорғаныс жəне Қарулы Күштер мəселелерi бойынша өз құзыретi шегінде нормативтік құқықтық актілер қабылдайды жəне олардың орындалуын бақылайды;</w:t>
      </w:r>
    </w:p>
    <w:bookmarkEnd w:id="211"/>
    <w:bookmarkStart w:name="z321" w:id="212"/>
    <w:p>
      <w:pPr>
        <w:spacing w:after="0"/>
        <w:ind w:left="0"/>
        <w:jc w:val="both"/>
      </w:pPr>
      <w:r>
        <w:rPr>
          <w:rFonts w:ascii="Times New Roman"/>
          <w:b w:val="false"/>
          <w:i w:val="false"/>
          <w:color w:val="000000"/>
          <w:sz w:val="28"/>
        </w:rPr>
        <w:t>
      13-1) өз құзыреті шегінде əскери қауіпсіздік саласындағы ақпараттық кеңістікке мониторингті жəне оған қатер төндіретін көздерге қарсы іс-қимылды жүргізеді;</w:t>
      </w:r>
    </w:p>
    <w:bookmarkEnd w:id="212"/>
    <w:bookmarkStart w:name="z145" w:id="213"/>
    <w:p>
      <w:pPr>
        <w:spacing w:after="0"/>
        <w:ind w:left="0"/>
        <w:jc w:val="both"/>
      </w:pPr>
      <w:r>
        <w:rPr>
          <w:rFonts w:ascii="Times New Roman"/>
          <w:b w:val="false"/>
          <w:i w:val="false"/>
          <w:color w:val="000000"/>
          <w:sz w:val="28"/>
        </w:rPr>
        <w:t>
      14) мемлекеттік қорғаныстық тапсырыс шеңберінде берілетін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сапасын бақылауды және оларды қабылдап алуды жүзеге асырады;</w:t>
      </w:r>
    </w:p>
    <w:bookmarkEnd w:id="213"/>
    <w:bookmarkStart w:name="z146" w:id="214"/>
    <w:p>
      <w:pPr>
        <w:spacing w:after="0"/>
        <w:ind w:left="0"/>
        <w:jc w:val="both"/>
      </w:pPr>
      <w:r>
        <w:rPr>
          <w:rFonts w:ascii="Times New Roman"/>
          <w:b w:val="false"/>
          <w:i w:val="false"/>
          <w:color w:val="000000"/>
          <w:sz w:val="28"/>
        </w:rPr>
        <w:t>
      15) өз құзыреті шегінде орталық және жергілікті атқарушы органдардың аумақтық қорғанысты даярлау және қамтамасыз ету мәселелері жөніндегі қызметін бақылайды;</w:t>
      </w:r>
    </w:p>
    <w:bookmarkEnd w:id="214"/>
    <w:bookmarkStart w:name="z398" w:id="215"/>
    <w:p>
      <w:pPr>
        <w:spacing w:after="0"/>
        <w:ind w:left="0"/>
        <w:jc w:val="both"/>
      </w:pPr>
      <w:r>
        <w:rPr>
          <w:rFonts w:ascii="Times New Roman"/>
          <w:b w:val="false"/>
          <w:i w:val="false"/>
          <w:color w:val="000000"/>
          <w:sz w:val="28"/>
        </w:rPr>
        <w:t>
      15-1) аумақтық әскерлердің аумақтық органдары үшін қару-жарақты, әскери техниканы және арнаулы құралдарды сақтауды ұйымдастырады және олардың запастарын құрады;</w:t>
      </w:r>
    </w:p>
    <w:bookmarkEnd w:id="215"/>
    <w:bookmarkStart w:name="z147" w:id="216"/>
    <w:p>
      <w:pPr>
        <w:spacing w:after="0"/>
        <w:ind w:left="0"/>
        <w:jc w:val="both"/>
      </w:pPr>
      <w:r>
        <w:rPr>
          <w:rFonts w:ascii="Times New Roman"/>
          <w:b w:val="false"/>
          <w:i w:val="false"/>
          <w:color w:val="000000"/>
          <w:sz w:val="28"/>
        </w:rPr>
        <w:t>
      16) Қарулы Күштерде бірыңғай мемлекеттік кадр саясатын іске асыруды қамтамасыз етеді;</w:t>
      </w:r>
    </w:p>
    <w:bookmarkEnd w:id="216"/>
    <w:bookmarkStart w:name="z322" w:id="217"/>
    <w:p>
      <w:pPr>
        <w:spacing w:after="0"/>
        <w:ind w:left="0"/>
        <w:jc w:val="both"/>
      </w:pPr>
      <w:r>
        <w:rPr>
          <w:rFonts w:ascii="Times New Roman"/>
          <w:b w:val="false"/>
          <w:i w:val="false"/>
          <w:color w:val="000000"/>
          <w:sz w:val="28"/>
        </w:rPr>
        <w:t>
      16-1) Қарулы Күштердің кадр саясаты тұжырымдамасын əзірлейді жəне бекітеді, өз құзыреті шегінде кадрларды орналастыруды жəне əскери атақтар беруді жүзеге асырады, Қазақстан Республикасы Президентінің қарауына лауазымдар тізбесіне сəйкес лауазымдарға тағайындау жəне əскери атақтар беру жөнінде ұсыныстар енгізеді;</w:t>
      </w:r>
    </w:p>
    <w:bookmarkEnd w:id="217"/>
    <w:bookmarkStart w:name="z323" w:id="218"/>
    <w:p>
      <w:pPr>
        <w:spacing w:after="0"/>
        <w:ind w:left="0"/>
        <w:jc w:val="both"/>
      </w:pPr>
      <w:r>
        <w:rPr>
          <w:rFonts w:ascii="Times New Roman"/>
          <w:b w:val="false"/>
          <w:i w:val="false"/>
          <w:color w:val="000000"/>
          <w:sz w:val="28"/>
        </w:rPr>
        <w:t>
      16-2) Қарулы Күштерде əскери тасымалдарды ұйымдастыру қағидаларын жəне Қарулы Күштерде əскери тасымалдарды ресімдеу жəне оларға ақы төлеу қағидаларын əзірлейді жəне бекітеді;</w:t>
      </w:r>
    </w:p>
    <w:bookmarkEnd w:id="218"/>
    <w:bookmarkStart w:name="z148" w:id="219"/>
    <w:p>
      <w:pPr>
        <w:spacing w:after="0"/>
        <w:ind w:left="0"/>
        <w:jc w:val="both"/>
      </w:pPr>
      <w:r>
        <w:rPr>
          <w:rFonts w:ascii="Times New Roman"/>
          <w:b w:val="false"/>
          <w:i w:val="false"/>
          <w:color w:val="000000"/>
          <w:sz w:val="28"/>
        </w:rPr>
        <w:t>
      17) Қорғаныс министрлігі және Қарулы Күштердің мемлекеттік мекемелері шегінде әскери мүлікті береді, сондай-ақ пайдаланылмайтын қорғаныс объектілерін мүліктік жалдауға (жалға) береді;</w:t>
      </w:r>
    </w:p>
    <w:bookmarkEnd w:id="219"/>
    <w:bookmarkStart w:name="z324" w:id="220"/>
    <w:p>
      <w:pPr>
        <w:spacing w:after="0"/>
        <w:ind w:left="0"/>
        <w:jc w:val="both"/>
      </w:pPr>
      <w:r>
        <w:rPr>
          <w:rFonts w:ascii="Times New Roman"/>
          <w:b w:val="false"/>
          <w:i w:val="false"/>
          <w:color w:val="000000"/>
          <w:sz w:val="28"/>
        </w:rPr>
        <w:t>
      17-1) қарулануды бақылау саласындағы халықаралық шарттарды сақтау мəселелері бойынша орталық жəне жергілікті атқарушы органдармен өзара іс-қимыл жасайды жəне басқа да қатысушы мемлекеттердің осы шарттарды орындауын байқайды;</w:t>
      </w:r>
    </w:p>
    <w:bookmarkEnd w:id="220"/>
    <w:bookmarkStart w:name="z325" w:id="221"/>
    <w:p>
      <w:pPr>
        <w:spacing w:after="0"/>
        <w:ind w:left="0"/>
        <w:jc w:val="both"/>
      </w:pPr>
      <w:r>
        <w:rPr>
          <w:rFonts w:ascii="Times New Roman"/>
          <w:b w:val="false"/>
          <w:i w:val="false"/>
          <w:color w:val="000000"/>
          <w:sz w:val="28"/>
        </w:rPr>
        <w:t>
      17-2) өз құзыреті шегінде Қазақстан Республикасының халықаралық шарттарын жасасады;</w:t>
      </w:r>
    </w:p>
    <w:bookmarkEnd w:id="221"/>
    <w:bookmarkStart w:name="z379" w:id="222"/>
    <w:p>
      <w:pPr>
        <w:spacing w:after="0"/>
        <w:ind w:left="0"/>
        <w:jc w:val="both"/>
      </w:pPr>
      <w:r>
        <w:rPr>
          <w:rFonts w:ascii="Times New Roman"/>
          <w:b w:val="false"/>
          <w:i w:val="false"/>
          <w:color w:val="000000"/>
          <w:sz w:val="28"/>
        </w:rPr>
        <w:t>
      17-3) Қазақстан Республикасы Қарулы Күштерінің әскери мүлкін пайдаланылмайтын мүлік деп таниды;</w:t>
      </w:r>
    </w:p>
    <w:bookmarkEnd w:id="222"/>
    <w:bookmarkStart w:name="z149" w:id="223"/>
    <w:p>
      <w:pPr>
        <w:spacing w:after="0"/>
        <w:ind w:left="0"/>
        <w:jc w:val="both"/>
      </w:pPr>
      <w:r>
        <w:rPr>
          <w:rFonts w:ascii="Times New Roman"/>
          <w:b w:val="false"/>
          <w:i w:val="false"/>
          <w:color w:val="000000"/>
          <w:sz w:val="28"/>
        </w:rPr>
        <w:t>
      18) 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қағидаларын бекітеді;</w:t>
      </w:r>
    </w:p>
    <w:bookmarkEnd w:id="223"/>
    <w:bookmarkStart w:name="z326" w:id="224"/>
    <w:p>
      <w:pPr>
        <w:spacing w:after="0"/>
        <w:ind w:left="0"/>
        <w:jc w:val="both"/>
      </w:pPr>
      <w:r>
        <w:rPr>
          <w:rFonts w:ascii="Times New Roman"/>
          <w:b w:val="false"/>
          <w:i w:val="false"/>
          <w:color w:val="000000"/>
          <w:sz w:val="28"/>
        </w:rPr>
        <w:t>
      18-1) Қарулы Күштердің, басқа да əскерлер мен əскери құралымдардың қарулануынан қару-жарақ пен əскери техниканы шығару қағидаларын бекітеді;</w:t>
      </w:r>
    </w:p>
    <w:bookmarkEnd w:id="224"/>
    <w:bookmarkStart w:name="z150" w:id="225"/>
    <w:p>
      <w:pPr>
        <w:spacing w:after="0"/>
        <w:ind w:left="0"/>
        <w:jc w:val="both"/>
      </w:pPr>
      <w:r>
        <w:rPr>
          <w:rFonts w:ascii="Times New Roman"/>
          <w:b w:val="false"/>
          <w:i w:val="false"/>
          <w:color w:val="000000"/>
          <w:sz w:val="28"/>
        </w:rPr>
        <w:t>
      19) Қарулы Күштердің, басқа да әскерлер мен әскери құралымдардың қару-жарағы мен әскери техникасы кадастрын бекітеді;</w:t>
      </w:r>
    </w:p>
    <w:bookmarkEnd w:id="225"/>
    <w:bookmarkStart w:name="z208" w:id="226"/>
    <w:p>
      <w:pPr>
        <w:spacing w:after="0"/>
        <w:ind w:left="0"/>
        <w:jc w:val="both"/>
      </w:pPr>
      <w:r>
        <w:rPr>
          <w:rFonts w:ascii="Times New Roman"/>
          <w:b w:val="false"/>
          <w:i w:val="false"/>
          <w:color w:val="000000"/>
          <w:sz w:val="28"/>
        </w:rPr>
        <w:t>
      20) әскери мақсаттағы ғарыш қызметі саласындағы жобалардың іске асырылуын ұйымдастырады;</w:t>
      </w:r>
    </w:p>
    <w:bookmarkEnd w:id="226"/>
    <w:bookmarkStart w:name="z209" w:id="227"/>
    <w:p>
      <w:pPr>
        <w:spacing w:after="0"/>
        <w:ind w:left="0"/>
        <w:jc w:val="both"/>
      </w:pPr>
      <w:r>
        <w:rPr>
          <w:rFonts w:ascii="Times New Roman"/>
          <w:b w:val="false"/>
          <w:i w:val="false"/>
          <w:color w:val="000000"/>
          <w:sz w:val="28"/>
        </w:rPr>
        <w:t>
      21) жоғары оқу орындарында және жоғары кәсіптік білім беру ұйымдарының жанындағы әскери факультеттерде әскери даярлық қағидаларын бекітеді;</w:t>
      </w:r>
    </w:p>
    <w:bookmarkEnd w:id="227"/>
    <w:bookmarkStart w:name="z210" w:id="228"/>
    <w:p>
      <w:pPr>
        <w:spacing w:after="0"/>
        <w:ind w:left="0"/>
        <w:jc w:val="both"/>
      </w:pPr>
      <w:r>
        <w:rPr>
          <w:rFonts w:ascii="Times New Roman"/>
          <w:b w:val="false"/>
          <w:i w:val="false"/>
          <w:color w:val="000000"/>
          <w:sz w:val="28"/>
        </w:rPr>
        <w:t>
      22) бюджеттік жоспарлау жөніндегі орталық уәкілетті органмен келісу бойынша Қарулы Күштерді жабдықтау нормаларын бекітеді;</w:t>
      </w:r>
    </w:p>
    <w:bookmarkEnd w:id="228"/>
    <w:bookmarkStart w:name="z211" w:id="229"/>
    <w:p>
      <w:pPr>
        <w:spacing w:after="0"/>
        <w:ind w:left="0"/>
        <w:jc w:val="both"/>
      </w:pPr>
      <w:r>
        <w:rPr>
          <w:rFonts w:ascii="Times New Roman"/>
          <w:b w:val="false"/>
          <w:i w:val="false"/>
          <w:color w:val="000000"/>
          <w:sz w:val="28"/>
        </w:rPr>
        <w:t>
      23) әскери міндеттілер мен әскерге шақырылатындардың әскери есебiн жүргізу тәртiбi туралы қағидаларды бекiтедi;</w:t>
      </w:r>
    </w:p>
    <w:bookmarkEnd w:id="229"/>
    <w:bookmarkStart w:name="z212" w:id="230"/>
    <w:p>
      <w:pPr>
        <w:spacing w:after="0"/>
        <w:ind w:left="0"/>
        <w:jc w:val="both"/>
      </w:pPr>
      <w:r>
        <w:rPr>
          <w:rFonts w:ascii="Times New Roman"/>
          <w:b w:val="false"/>
          <w:i w:val="false"/>
          <w:color w:val="000000"/>
          <w:sz w:val="28"/>
        </w:rPr>
        <w:t>
      24) тыйым салынған аймақтар мен тыйым салынған аудандарды белгілеу қағидаларын әзірлейді;</w:t>
      </w:r>
    </w:p>
    <w:bookmarkEnd w:id="230"/>
    <w:bookmarkStart w:name="z213" w:id="231"/>
    <w:p>
      <w:pPr>
        <w:spacing w:after="0"/>
        <w:ind w:left="0"/>
        <w:jc w:val="both"/>
      </w:pPr>
      <w:r>
        <w:rPr>
          <w:rFonts w:ascii="Times New Roman"/>
          <w:b w:val="false"/>
          <w:i w:val="false"/>
          <w:color w:val="000000"/>
          <w:sz w:val="28"/>
        </w:rPr>
        <w:t>
      25) əскери атташе аппараты əскери қызметшілерінің қызметін жəне қызмет өткеру шарттарын ұйымдастыру қағидаларын бекітеді;</w:t>
      </w:r>
    </w:p>
    <w:bookmarkEnd w:id="231"/>
    <w:bookmarkStart w:name="z214" w:id="232"/>
    <w:p>
      <w:pPr>
        <w:spacing w:after="0"/>
        <w:ind w:left="0"/>
        <w:jc w:val="both"/>
      </w:pPr>
      <w:r>
        <w:rPr>
          <w:rFonts w:ascii="Times New Roman"/>
          <w:b w:val="false"/>
          <w:i w:val="false"/>
          <w:color w:val="000000"/>
          <w:sz w:val="28"/>
        </w:rPr>
        <w:t>
      26) әскери басқарудың жергілікті органдары туралы ереженi бекітеді;</w:t>
      </w:r>
    </w:p>
    <w:bookmarkEnd w:id="232"/>
    <w:bookmarkStart w:name="z327" w:id="233"/>
    <w:p>
      <w:pPr>
        <w:spacing w:after="0"/>
        <w:ind w:left="0"/>
        <w:jc w:val="both"/>
      </w:pPr>
      <w:r>
        <w:rPr>
          <w:rFonts w:ascii="Times New Roman"/>
          <w:b w:val="false"/>
          <w:i w:val="false"/>
          <w:color w:val="000000"/>
          <w:sz w:val="28"/>
        </w:rPr>
        <w:t>
      26-1) дербестендірілген белгілердің, омырауға тағатын белгілердің жəне өзге де əскери-геральдикалық белгілердің, əскери оқу орындарын бітіргені туралы, сыныпты мамандарға арналған белгілердің, əскери-қолданбалы, қызметтік-қолданбалы, техникалық жəне басқа да спорттық іс-шаралардың жүлдегерлеріне арналған наградалық медальдардың (белгілердің) сипаттамасын, сондай-ақ оларды беру жəне Қарулы Күштер əскери қызметшілерінің тағып жүру тəртібін бекітеді;</w:t>
      </w:r>
    </w:p>
    <w:bookmarkEnd w:id="233"/>
    <w:bookmarkStart w:name="z328" w:id="234"/>
    <w:p>
      <w:pPr>
        <w:spacing w:after="0"/>
        <w:ind w:left="0"/>
        <w:jc w:val="both"/>
      </w:pPr>
      <w:r>
        <w:rPr>
          <w:rFonts w:ascii="Times New Roman"/>
          <w:b w:val="false"/>
          <w:i w:val="false"/>
          <w:color w:val="000000"/>
          <w:sz w:val="28"/>
        </w:rPr>
        <w:t>
      26-2) Қарулы Күштердің əскери қалашықтары мен оқу орталықтары аумағында орналасқан объектілерде ветерина- рия жəне санитариялық-эпидемиологиялық саламаттылық саласындағы ішкі бақылауды жүзеге асырады;</w:t>
      </w:r>
    </w:p>
    <w:bookmarkEnd w:id="234"/>
    <w:bookmarkStart w:name="z329" w:id="235"/>
    <w:p>
      <w:pPr>
        <w:spacing w:after="0"/>
        <w:ind w:left="0"/>
        <w:jc w:val="both"/>
      </w:pPr>
      <w:r>
        <w:rPr>
          <w:rFonts w:ascii="Times New Roman"/>
          <w:b w:val="false"/>
          <w:i w:val="false"/>
          <w:color w:val="000000"/>
          <w:sz w:val="28"/>
        </w:rPr>
        <w:t>
      26-3) уəкілетті мемлекеттік орган басшысының ұсынуы бойынша Қарулы Күштердің əскери бөлімдеріне жəне ұйымдарға, азаматтық қорғау саласындағы уəкілетті органның азаматтық қорғанысты басқару органдары мен әскери бөлімдеріне, ұлттық қауіпсіздік органдарына, сыртқы барлау саласындағы уəкілетті органға, Қазақстан Республикасы Мемлекеттік күзет қызметінің əскери бөлімдеріне шартты атаулар береді;</w:t>
      </w:r>
    </w:p>
    <w:bookmarkEnd w:id="235"/>
    <w:bookmarkStart w:name="z330" w:id="236"/>
    <w:p>
      <w:pPr>
        <w:spacing w:after="0"/>
        <w:ind w:left="0"/>
        <w:jc w:val="both"/>
      </w:pPr>
      <w:r>
        <w:rPr>
          <w:rFonts w:ascii="Times New Roman"/>
          <w:b w:val="false"/>
          <w:i w:val="false"/>
          <w:color w:val="000000"/>
          <w:sz w:val="28"/>
        </w:rPr>
        <w:t>
      26-4) əскери бөлімдер мен ұйымдарға нақты жəне шартты атаулар беру жəне Қарулы Күштерде хат-хабар алмасу кезінде оларды қолдану қағидаларын əзірлейді жəне бекітеді;</w:t>
      </w:r>
    </w:p>
    <w:bookmarkEnd w:id="236"/>
    <w:bookmarkStart w:name="z331" w:id="237"/>
    <w:p>
      <w:pPr>
        <w:spacing w:after="0"/>
        <w:ind w:left="0"/>
        <w:jc w:val="both"/>
      </w:pPr>
      <w:r>
        <w:rPr>
          <w:rFonts w:ascii="Times New Roman"/>
          <w:b w:val="false"/>
          <w:i w:val="false"/>
          <w:color w:val="000000"/>
          <w:sz w:val="28"/>
        </w:rPr>
        <w:t>
      26-5) аумақтық əскерлер туралы ережені, аумақтық әскерлердің аумақтық органдарын қамтамасыз ету және ұстау қағидаларын, аумақтық қорғаныс мəселелері бойынша нормативтік құқықтық актілерді əзірлейді жəне бекітеді, жергілікті атқарушы органдармен өзара іс-қимыл жасай отырып аумақтық əскерлерге басшылықты жүзеге асырады, орталық жəне жергілікті атқарушы органдардың аумақтық қорғаныс мəселелері бойынша ақпарат беру тəртібі мен мерзімдерін айқындайды;</w:t>
      </w:r>
    </w:p>
    <w:bookmarkEnd w:id="237"/>
    <w:bookmarkStart w:name="z332" w:id="238"/>
    <w:p>
      <w:pPr>
        <w:spacing w:after="0"/>
        <w:ind w:left="0"/>
        <w:jc w:val="both"/>
      </w:pPr>
      <w:r>
        <w:rPr>
          <w:rFonts w:ascii="Times New Roman"/>
          <w:b w:val="false"/>
          <w:i w:val="false"/>
          <w:color w:val="000000"/>
          <w:sz w:val="28"/>
        </w:rPr>
        <w:t>
      26-6) Қарулы Күштерде экологиялық қауіпсіздікті қамтамасыз ету қағидаларын əзірлейді жəне бекітеді;</w:t>
      </w:r>
    </w:p>
    <w:bookmarkEnd w:id="238"/>
    <w:bookmarkStart w:name="z333" w:id="239"/>
    <w:p>
      <w:pPr>
        <w:spacing w:after="0"/>
        <w:ind w:left="0"/>
        <w:jc w:val="both"/>
      </w:pPr>
      <w:r>
        <w:rPr>
          <w:rFonts w:ascii="Times New Roman"/>
          <w:b w:val="false"/>
          <w:i w:val="false"/>
          <w:color w:val="000000"/>
          <w:sz w:val="28"/>
        </w:rPr>
        <w:t>
      26-7) Қорғаныс министрлігі орталық аппаратының əскери қызметшілеріне қызметтік куəлік беру қағидаларын жəне оның сипаттамасын əзірлейді жəне бекітеді;</w:t>
      </w:r>
    </w:p>
    <w:bookmarkEnd w:id="239"/>
    <w:bookmarkStart w:name="z334" w:id="240"/>
    <w:p>
      <w:pPr>
        <w:spacing w:after="0"/>
        <w:ind w:left="0"/>
        <w:jc w:val="both"/>
      </w:pPr>
      <w:r>
        <w:rPr>
          <w:rFonts w:ascii="Times New Roman"/>
          <w:b w:val="false"/>
          <w:i w:val="false"/>
          <w:color w:val="000000"/>
          <w:sz w:val="28"/>
        </w:rPr>
        <w:t>
      26-8) Қарулы Күштердегі қаржылық жəне шаруашылық қызметті ұйымдастыру қағидаларын əзірлейді жəне бекітеді;</w:t>
      </w:r>
    </w:p>
    <w:bookmarkEnd w:id="240"/>
    <w:bookmarkStart w:name="z335" w:id="241"/>
    <w:p>
      <w:pPr>
        <w:spacing w:after="0"/>
        <w:ind w:left="0"/>
        <w:jc w:val="both"/>
      </w:pPr>
      <w:r>
        <w:rPr>
          <w:rFonts w:ascii="Times New Roman"/>
          <w:b w:val="false"/>
          <w:i w:val="false"/>
          <w:color w:val="000000"/>
          <w:sz w:val="28"/>
        </w:rPr>
        <w:t>
      26-9) Қарулы Күштерде жұмылдыру, жедел жəне жауынгерлік дайындық, шифрланған, кодталған, құпияландырылған байланыс, мемлекеттік құпияларды қорғау, ақпарат қауіпсіздігін қамтамасыз ету мəселелері бойынша нормативтік құқықтық актілерді əзірлейді жəне бекітеді;</w:t>
      </w:r>
    </w:p>
    <w:bookmarkEnd w:id="241"/>
    <w:bookmarkStart w:name="z336" w:id="242"/>
    <w:p>
      <w:pPr>
        <w:spacing w:after="0"/>
        <w:ind w:left="0"/>
        <w:jc w:val="both"/>
      </w:pPr>
      <w:r>
        <w:rPr>
          <w:rFonts w:ascii="Times New Roman"/>
          <w:b w:val="false"/>
          <w:i w:val="false"/>
          <w:color w:val="000000"/>
          <w:sz w:val="28"/>
        </w:rPr>
        <w:t>
      26-10) Қарулы Күштердің арсеналдарында, базалары мен қоймаларында зымырандарды жəне оқ-дəріні сақтауды ұйымдастыру жөніндегі қағидаларды əзірлейді жəне бекітеді;</w:t>
      </w:r>
    </w:p>
    <w:bookmarkEnd w:id="242"/>
    <w:bookmarkStart w:name="z337" w:id="243"/>
    <w:p>
      <w:pPr>
        <w:spacing w:after="0"/>
        <w:ind w:left="0"/>
        <w:jc w:val="both"/>
      </w:pPr>
      <w:r>
        <w:rPr>
          <w:rFonts w:ascii="Times New Roman"/>
          <w:b w:val="false"/>
          <w:i w:val="false"/>
          <w:color w:val="000000"/>
          <w:sz w:val="28"/>
        </w:rPr>
        <w:t>
      26-11) қару мен оқ-дəрінің ұрлануы, жоғалуы не əскери қызметшінің əскери бөлім орналасқан жерді қаруымен өз бетінше тастап кетуі туралы ақпаратқа Қарулы Күштердің əскери бөлімдері қолбасшылығының жəне əскери полиция органдарының ден қою қағидаларын əзірлейді жəне бекітеді;</w:t>
      </w:r>
    </w:p>
    <w:bookmarkEnd w:id="243"/>
    <w:bookmarkStart w:name="z338" w:id="244"/>
    <w:p>
      <w:pPr>
        <w:spacing w:after="0"/>
        <w:ind w:left="0"/>
        <w:jc w:val="both"/>
      </w:pPr>
      <w:r>
        <w:rPr>
          <w:rFonts w:ascii="Times New Roman"/>
          <w:b w:val="false"/>
          <w:i w:val="false"/>
          <w:color w:val="000000"/>
          <w:sz w:val="28"/>
        </w:rPr>
        <w:t>
      26-12) Қарулы Күштерде əскери-тарихи жəне мəдени жұмысты ұйымдастырады;</w:t>
      </w:r>
    </w:p>
    <w:bookmarkEnd w:id="244"/>
    <w:bookmarkStart w:name="z339" w:id="245"/>
    <w:p>
      <w:pPr>
        <w:spacing w:after="0"/>
        <w:ind w:left="0"/>
        <w:jc w:val="both"/>
      </w:pPr>
      <w:r>
        <w:rPr>
          <w:rFonts w:ascii="Times New Roman"/>
          <w:b w:val="false"/>
          <w:i w:val="false"/>
          <w:color w:val="000000"/>
          <w:sz w:val="28"/>
        </w:rPr>
        <w:t>
      26-13) бастапқы əскери дайындық қағидаларын əзірлейді жəне бекітеді;</w:t>
      </w:r>
    </w:p>
    <w:bookmarkEnd w:id="245"/>
    <w:bookmarkStart w:name="z340" w:id="246"/>
    <w:p>
      <w:pPr>
        <w:spacing w:after="0"/>
        <w:ind w:left="0"/>
        <w:jc w:val="both"/>
      </w:pPr>
      <w:r>
        <w:rPr>
          <w:rFonts w:ascii="Times New Roman"/>
          <w:b w:val="false"/>
          <w:i w:val="false"/>
          <w:color w:val="000000"/>
          <w:sz w:val="28"/>
        </w:rPr>
        <w:t>
      26-14) қосымша білім беру бағдарламалары бойынша əскери дайындық қағидаларын əзірлейді жəне бекітеді;</w:t>
      </w:r>
    </w:p>
    <w:bookmarkEnd w:id="246"/>
    <w:bookmarkStart w:name="z341" w:id="247"/>
    <w:p>
      <w:pPr>
        <w:spacing w:after="0"/>
        <w:ind w:left="0"/>
        <w:jc w:val="both"/>
      </w:pPr>
      <w:r>
        <w:rPr>
          <w:rFonts w:ascii="Times New Roman"/>
          <w:b w:val="false"/>
          <w:i w:val="false"/>
          <w:color w:val="000000"/>
          <w:sz w:val="28"/>
        </w:rPr>
        <w:t>
      26-15) əскери-техникалық жəне өзге де мамандықтар бойынша дайындық қағидаларын əзірлейді жəне бекітеді;</w:t>
      </w:r>
    </w:p>
    <w:bookmarkEnd w:id="247"/>
    <w:bookmarkStart w:name="z342" w:id="248"/>
    <w:p>
      <w:pPr>
        <w:spacing w:after="0"/>
        <w:ind w:left="0"/>
        <w:jc w:val="both"/>
      </w:pPr>
      <w:r>
        <w:rPr>
          <w:rFonts w:ascii="Times New Roman"/>
          <w:b w:val="false"/>
          <w:i w:val="false"/>
          <w:color w:val="000000"/>
          <w:sz w:val="28"/>
        </w:rPr>
        <w:t>
      26-16) запастағы офицерлер мен запастағы сержанттар бағдарламалары бойынша əскери даярлық қағидаларын əзірлейді жəне бекітеді;</w:t>
      </w:r>
    </w:p>
    <w:bookmarkEnd w:id="248"/>
    <w:bookmarkStart w:name="z343" w:id="249"/>
    <w:p>
      <w:pPr>
        <w:spacing w:after="0"/>
        <w:ind w:left="0"/>
        <w:jc w:val="both"/>
      </w:pPr>
      <w:r>
        <w:rPr>
          <w:rFonts w:ascii="Times New Roman"/>
          <w:b w:val="false"/>
          <w:i w:val="false"/>
          <w:color w:val="000000"/>
          <w:sz w:val="28"/>
        </w:rPr>
        <w:t>
      26-17) Қорғаныс министрлігінің əскери оқу орындарынан шығарып жіберу қағидаларын əзірлейді жəне бекітеді;</w:t>
      </w:r>
    </w:p>
    <w:bookmarkEnd w:id="249"/>
    <w:bookmarkStart w:name="z344" w:id="250"/>
    <w:p>
      <w:pPr>
        <w:spacing w:after="0"/>
        <w:ind w:left="0"/>
        <w:jc w:val="both"/>
      </w:pPr>
      <w:r>
        <w:rPr>
          <w:rFonts w:ascii="Times New Roman"/>
          <w:b w:val="false"/>
          <w:i w:val="false"/>
          <w:color w:val="000000"/>
          <w:sz w:val="28"/>
        </w:rPr>
        <w:t>
      26-18) денсаулық сақтау саласындағы уəкілетті органмен келісу бойынша əскери интернатурадағы дайындық қағидаларын жəне мамандықтар тізбесін əзірлейді жəне бекітеді;</w:t>
      </w:r>
    </w:p>
    <w:bookmarkEnd w:id="250"/>
    <w:bookmarkStart w:name="z345" w:id="251"/>
    <w:p>
      <w:pPr>
        <w:spacing w:after="0"/>
        <w:ind w:left="0"/>
        <w:jc w:val="both"/>
      </w:pPr>
      <w:r>
        <w:rPr>
          <w:rFonts w:ascii="Times New Roman"/>
          <w:b w:val="false"/>
          <w:i w:val="false"/>
          <w:color w:val="000000"/>
          <w:sz w:val="28"/>
        </w:rPr>
        <w:t>
      26-19) қорғанысты ғылыми қамтамасыз етуді, оның ішінде қорғаныстық зерттеулерді ұйымдастырады жəне үйлестіреді;</w:t>
      </w:r>
    </w:p>
    <w:bookmarkEnd w:id="251"/>
    <w:bookmarkStart w:name="z346" w:id="252"/>
    <w:p>
      <w:pPr>
        <w:spacing w:after="0"/>
        <w:ind w:left="0"/>
        <w:jc w:val="both"/>
      </w:pPr>
      <w:r>
        <w:rPr>
          <w:rFonts w:ascii="Times New Roman"/>
          <w:b w:val="false"/>
          <w:i w:val="false"/>
          <w:color w:val="000000"/>
          <w:sz w:val="28"/>
        </w:rPr>
        <w:t>
      26-20) білім беру саласындағы уəкілетті органмен келісу бойынша əскери оқу орындары мен əскери кафедралардағы оқу-материалдық базаны ұйымдастыру жəне пайдалану қағидаларын əзірлейді жəне бекітеді;</w:t>
      </w:r>
    </w:p>
    <w:bookmarkEnd w:id="252"/>
    <w:bookmarkStart w:name="z347" w:id="253"/>
    <w:p>
      <w:pPr>
        <w:spacing w:after="0"/>
        <w:ind w:left="0"/>
        <w:jc w:val="both"/>
      </w:pPr>
      <w:r>
        <w:rPr>
          <w:rFonts w:ascii="Times New Roman"/>
          <w:b w:val="false"/>
          <w:i w:val="false"/>
          <w:color w:val="000000"/>
          <w:sz w:val="28"/>
        </w:rPr>
        <w:t>
      26-21) шетелдік əскери оқу орындарында даярлау үшін Қарулы Күштердің əскери қызметшілерін іріктеу қағидаларын əзірлейді жəне бекітеді;</w:t>
      </w:r>
    </w:p>
    <w:bookmarkEnd w:id="253"/>
    <w:bookmarkStart w:name="z348" w:id="254"/>
    <w:p>
      <w:pPr>
        <w:spacing w:after="0"/>
        <w:ind w:left="0"/>
        <w:jc w:val="both"/>
      </w:pPr>
      <w:r>
        <w:rPr>
          <w:rFonts w:ascii="Times New Roman"/>
          <w:b w:val="false"/>
          <w:i w:val="false"/>
          <w:color w:val="000000"/>
          <w:sz w:val="28"/>
        </w:rPr>
        <w:t>
      26-22) Қарулы Күштердегі дене шынықтыру дайындығы қағидаларын əзірлейді жəне бекітеді;</w:t>
      </w:r>
    </w:p>
    <w:bookmarkEnd w:id="254"/>
    <w:bookmarkStart w:name="z380" w:id="255"/>
    <w:p>
      <w:pPr>
        <w:spacing w:after="0"/>
        <w:ind w:left="0"/>
        <w:jc w:val="both"/>
      </w:pPr>
      <w:r>
        <w:rPr>
          <w:rFonts w:ascii="Times New Roman"/>
          <w:b w:val="false"/>
          <w:i w:val="false"/>
          <w:color w:val="000000"/>
          <w:sz w:val="28"/>
        </w:rPr>
        <w:t>
      26-23) білім беру саласындағы уәкілетті органмен келісу бойынша жоғары және (немесе) жоғары оқу орнынан кейінгі білім беру ұйымының әскери кафедрасын құру және тарату туралы шешім қабылдайды;</w:t>
      </w:r>
    </w:p>
    <w:bookmarkEnd w:id="255"/>
    <w:bookmarkStart w:name="z381" w:id="256"/>
    <w:p>
      <w:pPr>
        <w:spacing w:after="0"/>
        <w:ind w:left="0"/>
        <w:jc w:val="both"/>
      </w:pPr>
      <w:r>
        <w:rPr>
          <w:rFonts w:ascii="Times New Roman"/>
          <w:b w:val="false"/>
          <w:i w:val="false"/>
          <w:color w:val="000000"/>
          <w:sz w:val="28"/>
        </w:rPr>
        <w:t>
      26-24) меншік нысандарына қарамастан ұйымдарда мемлекеттік қорғаныстық тапсырыстың орындалу сапасына бақылауды жүзеге асыру қағидаларын әзірлейді;</w:t>
      </w:r>
    </w:p>
    <w:bookmarkEnd w:id="256"/>
    <w:bookmarkStart w:name="z386" w:id="257"/>
    <w:p>
      <w:pPr>
        <w:spacing w:after="0"/>
        <w:ind w:left="0"/>
        <w:jc w:val="both"/>
      </w:pPr>
      <w:r>
        <w:rPr>
          <w:rFonts w:ascii="Times New Roman"/>
          <w:b w:val="false"/>
          <w:i w:val="false"/>
          <w:color w:val="000000"/>
          <w:sz w:val="28"/>
        </w:rPr>
        <w:t>
      26-25) Қарулы Күштерді метрологиялық қамтамасыз ету мәселелері бойынша қағидалар мен нұсқаулықтарды әзірлейді және бекітеді;</w:t>
      </w:r>
    </w:p>
    <w:bookmarkEnd w:id="257"/>
    <w:bookmarkStart w:name="z395" w:id="258"/>
    <w:p>
      <w:pPr>
        <w:spacing w:after="0"/>
        <w:ind w:left="0"/>
        <w:jc w:val="both"/>
      </w:pPr>
      <w:r>
        <w:rPr>
          <w:rFonts w:ascii="Times New Roman"/>
          <w:b w:val="false"/>
          <w:i w:val="false"/>
          <w:color w:val="000000"/>
          <w:sz w:val="28"/>
        </w:rPr>
        <w:t>
      26-26) қорғаныс объектілерін салу, реконструкциялау және пайдалану үшін мемлекеттік-жекешелік әріптестік шарттары бойынша, оның ішінде концессия шарты бойынша жер учаскесін уақытша өтеусіз пайдалануға беру қағидаларын әзірлейді және бекітеді;</w:t>
      </w:r>
    </w:p>
    <w:bookmarkEnd w:id="258"/>
    <w:bookmarkStart w:name="z396" w:id="259"/>
    <w:p>
      <w:pPr>
        <w:spacing w:after="0"/>
        <w:ind w:left="0"/>
        <w:jc w:val="both"/>
      </w:pPr>
      <w:r>
        <w:rPr>
          <w:rFonts w:ascii="Times New Roman"/>
          <w:b w:val="false"/>
          <w:i w:val="false"/>
          <w:color w:val="000000"/>
          <w:sz w:val="28"/>
        </w:rPr>
        <w:t>
      26-27) мемлекеттік-жекешелік әріптестік шарттары бойынша, оның ішінде концессия шарты бойынша жекеше әріптеске және концессионерге шығындарды өтеу үшін қорғаныс объектілерін иеліктен шығару қағидаларын әзірлейді және бекітеді;</w:t>
      </w:r>
    </w:p>
    <w:bookmarkEnd w:id="259"/>
    <w:bookmarkStart w:name="z397" w:id="260"/>
    <w:p>
      <w:pPr>
        <w:spacing w:after="0"/>
        <w:ind w:left="0"/>
        <w:jc w:val="both"/>
      </w:pPr>
      <w:r>
        <w:rPr>
          <w:rFonts w:ascii="Times New Roman"/>
          <w:b w:val="false"/>
          <w:i w:val="false"/>
          <w:color w:val="000000"/>
          <w:sz w:val="28"/>
        </w:rPr>
        <w:t>
      26-28) мемлекеттік-жекешелік әріптестік шарттары бойынша, оның ішінде концессия шарты бойынша иеліктен шығарылатын қорғаныс объектілерінің тізбесін әзірлейді;</w:t>
      </w:r>
    </w:p>
    <w:bookmarkEnd w:id="260"/>
    <w:bookmarkStart w:name="z401" w:id="261"/>
    <w:p>
      <w:pPr>
        <w:spacing w:after="0"/>
        <w:ind w:left="0"/>
        <w:jc w:val="both"/>
      </w:pPr>
      <w:r>
        <w:rPr>
          <w:rFonts w:ascii="Times New Roman"/>
          <w:b w:val="false"/>
          <w:i w:val="false"/>
          <w:color w:val="000000"/>
          <w:sz w:val="28"/>
        </w:rPr>
        <w:t>
      26-29) əскери мақсаттағы ақпараттық-коммуникациялық инфрақұрылымның бірыңғай операторына бекітіп берілген əскери мақсаттағы ақпараттық-коммуникациялық инфрақұрылымның жұмыс істеуін қамтамасыз ету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әзірлейді;</w:t>
      </w:r>
    </w:p>
    <w:bookmarkEnd w:id="261"/>
    <w:bookmarkStart w:name="z402" w:id="262"/>
    <w:p>
      <w:pPr>
        <w:spacing w:after="0"/>
        <w:ind w:left="0"/>
        <w:jc w:val="both"/>
      </w:pPr>
      <w:r>
        <w:rPr>
          <w:rFonts w:ascii="Times New Roman"/>
          <w:b w:val="false"/>
          <w:i w:val="false"/>
          <w:color w:val="000000"/>
          <w:sz w:val="28"/>
        </w:rPr>
        <w:t>
      26-30) әскери мақсаттағы ақпараттық-коммуникациялық инфрақұрылымның бірыңғай операторының жұмыс істеу қағидаларын әзірлейді және бекітеді;</w:t>
      </w:r>
    </w:p>
    <w:bookmarkEnd w:id="262"/>
    <w:bookmarkStart w:name="z403" w:id="263"/>
    <w:p>
      <w:pPr>
        <w:spacing w:after="0"/>
        <w:ind w:left="0"/>
        <w:jc w:val="both"/>
      </w:pPr>
      <w:r>
        <w:rPr>
          <w:rFonts w:ascii="Times New Roman"/>
          <w:b w:val="false"/>
          <w:i w:val="false"/>
          <w:color w:val="000000"/>
          <w:sz w:val="28"/>
        </w:rPr>
        <w:t>
      26-31) арнаулы мемлекеттік органдардың әскери мақсаттағы ақпараттық-коммуникациялық инфрақұрылымының объектілерін қоспағанда, әскери мақсаттағы ақпараттық-коммуникациялық инфрақұрылымның бірыңғай операторына бекітіп берілетін әскери мақсаттағы ақпараттық-коммуникациялық инфрақұрылым объектілерінің тізбесін әзірлейді және бекітеді;</w:t>
      </w:r>
    </w:p>
    <w:bookmarkEnd w:id="263"/>
    <w:bookmarkStart w:name="z215" w:id="264"/>
    <w:p>
      <w:pPr>
        <w:spacing w:after="0"/>
        <w:ind w:left="0"/>
        <w:jc w:val="both"/>
      </w:pPr>
      <w:r>
        <w:rPr>
          <w:rFonts w:ascii="Times New Roman"/>
          <w:b w:val="false"/>
          <w:i w:val="false"/>
          <w:color w:val="000000"/>
          <w:sz w:val="28"/>
        </w:rPr>
        <w:t>
      27)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Қазақстан Республикасы Қарулы Күштері Бас штабының функциялары</w:t>
      </w:r>
    </w:p>
    <w:p>
      <w:pPr>
        <w:spacing w:after="0"/>
        <w:ind w:left="0"/>
        <w:jc w:val="both"/>
      </w:pPr>
      <w:r>
        <w:rPr>
          <w:rFonts w:ascii="Times New Roman"/>
          <w:b w:val="false"/>
          <w:i w:val="false"/>
          <w:color w:val="ff0000"/>
          <w:sz w:val="28"/>
        </w:rPr>
        <w:t xml:space="preserve">
      Ескерту. Тақырып жаңа редакцияда - ҚР 2012.02.16 </w:t>
      </w:r>
      <w:r>
        <w:rPr>
          <w:rFonts w:ascii="Times New Roman"/>
          <w:b w:val="false"/>
          <w:i w:val="false"/>
          <w:color w:val="ff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both"/>
      </w:pPr>
      <w:r>
        <w:rPr>
          <w:rFonts w:ascii="Times New Roman"/>
          <w:b w:val="false"/>
          <w:i w:val="false"/>
          <w:color w:val="000000"/>
          <w:sz w:val="28"/>
        </w:rPr>
        <w:t>
      1. Қазақстан Республикасы Қарулы Күштерінің Бас штабы:</w:t>
      </w:r>
    </w:p>
    <w:bookmarkStart w:name="z221" w:id="265"/>
    <w:p>
      <w:pPr>
        <w:spacing w:after="0"/>
        <w:ind w:left="0"/>
        <w:jc w:val="both"/>
      </w:pPr>
      <w:r>
        <w:rPr>
          <w:rFonts w:ascii="Times New Roman"/>
          <w:b w:val="false"/>
          <w:i w:val="false"/>
          <w:color w:val="000000"/>
          <w:sz w:val="28"/>
        </w:rPr>
        <w:t>
      1) жедел-стратегиялық жоспарлауды, Қарулы Күштердің жауынгерлік жəне күнделікті қызметін қолдану мен оған басшылықты жүзеге асырады, олардың жауынгерлік құрамын айқындайды;</w:t>
      </w:r>
    </w:p>
    <w:bookmarkEnd w:id="265"/>
    <w:bookmarkStart w:name="z222" w:id="266"/>
    <w:p>
      <w:pPr>
        <w:spacing w:after="0"/>
        <w:ind w:left="0"/>
        <w:jc w:val="both"/>
      </w:pPr>
      <w:r>
        <w:rPr>
          <w:rFonts w:ascii="Times New Roman"/>
          <w:b w:val="false"/>
          <w:i w:val="false"/>
          <w:color w:val="000000"/>
          <w:sz w:val="28"/>
        </w:rPr>
        <w:t>
      2) басқа мемлекеттік органдармен бірлесіп, Қазақстан Республикасының қорғаныс жоспарын әзірлейді;</w:t>
      </w:r>
    </w:p>
    <w:bookmarkEnd w:id="266"/>
    <w:bookmarkStart w:name="z387" w:id="267"/>
    <w:p>
      <w:pPr>
        <w:spacing w:after="0"/>
        <w:ind w:left="0"/>
        <w:jc w:val="both"/>
      </w:pPr>
      <w:r>
        <w:rPr>
          <w:rFonts w:ascii="Times New Roman"/>
          <w:b w:val="false"/>
          <w:i w:val="false"/>
          <w:color w:val="000000"/>
          <w:sz w:val="28"/>
        </w:rPr>
        <w:t>
      2-1) Қазақстан Республикасы Қарулы Күштері Жоғарғы Бас Қолбасшысының директиваларын әзірлейді, әскерлерді жоспарлауды, дайындауды және жұмылдыра өрістетуді жүзеге асырады;</w:t>
      </w:r>
    </w:p>
    <w:bookmarkEnd w:id="267"/>
    <w:bookmarkStart w:name="z223" w:id="268"/>
    <w:p>
      <w:pPr>
        <w:spacing w:after="0"/>
        <w:ind w:left="0"/>
        <w:jc w:val="both"/>
      </w:pPr>
      <w:r>
        <w:rPr>
          <w:rFonts w:ascii="Times New Roman"/>
          <w:b w:val="false"/>
          <w:i w:val="false"/>
          <w:color w:val="000000"/>
          <w:sz w:val="28"/>
        </w:rPr>
        <w:t>
      3) жұмылдыру дайындығы саласындағы уәкілетті органмен келісу бойынша Қарулы Күштердің жұмылдыру жоспарын әзірлейді;</w:t>
      </w:r>
    </w:p>
    <w:bookmarkEnd w:id="268"/>
    <w:bookmarkStart w:name="z224" w:id="269"/>
    <w:p>
      <w:pPr>
        <w:spacing w:after="0"/>
        <w:ind w:left="0"/>
        <w:jc w:val="both"/>
      </w:pPr>
      <w:r>
        <w:rPr>
          <w:rFonts w:ascii="Times New Roman"/>
          <w:b w:val="false"/>
          <w:i w:val="false"/>
          <w:color w:val="000000"/>
          <w:sz w:val="28"/>
        </w:rPr>
        <w:t xml:space="preserve">
      4) Қарулы Күштердi жауынгерлік және жұмылдыру даярлығында ұстап тұру жөніндегі iс-шараларды ұйымдастырып, жүргізеді; </w:t>
      </w:r>
    </w:p>
    <w:bookmarkEnd w:id="269"/>
    <w:bookmarkStart w:name="z225" w:id="270"/>
    <w:p>
      <w:pPr>
        <w:spacing w:after="0"/>
        <w:ind w:left="0"/>
        <w:jc w:val="both"/>
      </w:pPr>
      <w:r>
        <w:rPr>
          <w:rFonts w:ascii="Times New Roman"/>
          <w:b w:val="false"/>
          <w:i w:val="false"/>
          <w:color w:val="000000"/>
          <w:sz w:val="28"/>
        </w:rPr>
        <w:t xml:space="preserve">
      5) Қазақстан Республикасының әуе кеңiстiгiн күзету мен қорғауды ұйымдастырады және қамтамасыз етедi; </w:t>
      </w:r>
    </w:p>
    <w:bookmarkEnd w:id="270"/>
    <w:bookmarkStart w:name="z226" w:id="271"/>
    <w:p>
      <w:pPr>
        <w:spacing w:after="0"/>
        <w:ind w:left="0"/>
        <w:jc w:val="both"/>
      </w:pPr>
      <w:r>
        <w:rPr>
          <w:rFonts w:ascii="Times New Roman"/>
          <w:b w:val="false"/>
          <w:i w:val="false"/>
          <w:color w:val="000000"/>
          <w:sz w:val="28"/>
        </w:rPr>
        <w:t>
      6) қорғанысты ұйымдастыру саласында Қарулы Күштердің басқа да əскерлермен жəне əскери құралымдармен өзара іс-қимыл жасауын ұйымдастырады жəне жүзеге асырады;</w:t>
      </w:r>
    </w:p>
    <w:bookmarkEnd w:id="271"/>
    <w:bookmarkStart w:name="z349" w:id="272"/>
    <w:p>
      <w:pPr>
        <w:spacing w:after="0"/>
        <w:ind w:left="0"/>
        <w:jc w:val="both"/>
      </w:pPr>
      <w:r>
        <w:rPr>
          <w:rFonts w:ascii="Times New Roman"/>
          <w:b w:val="false"/>
          <w:i w:val="false"/>
          <w:color w:val="000000"/>
          <w:sz w:val="28"/>
        </w:rPr>
        <w:t>
      6-1) Қарулы Күштерді қолдану қағидаларын, Қазақстан Республикасының аумағын жедел жабдықтау қағидаларын және Қазақстан Республикасының қорғанысын жоспарлау қағидаларын əзірлейді;</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8" w:id="273"/>
    <w:p>
      <w:pPr>
        <w:spacing w:after="0"/>
        <w:ind w:left="0"/>
        <w:jc w:val="both"/>
      </w:pPr>
      <w:r>
        <w:rPr>
          <w:rFonts w:ascii="Times New Roman"/>
          <w:b w:val="false"/>
          <w:i w:val="false"/>
          <w:color w:val="000000"/>
          <w:sz w:val="28"/>
        </w:rPr>
        <w:t>
      8) аумақтық қорғаныс жоспарларын əзірлеуді, аумақтық қорғаныс міндеттерін орындауға қатысатын күштер мен құралдардың іс-қимылдарын үйлестіреді;</w:t>
      </w:r>
    </w:p>
    <w:bookmarkEnd w:id="273"/>
    <w:bookmarkStart w:name="z229" w:id="274"/>
    <w:p>
      <w:pPr>
        <w:spacing w:after="0"/>
        <w:ind w:left="0"/>
        <w:jc w:val="both"/>
      </w:pPr>
      <w:r>
        <w:rPr>
          <w:rFonts w:ascii="Times New Roman"/>
          <w:b w:val="false"/>
          <w:i w:val="false"/>
          <w:color w:val="000000"/>
          <w:sz w:val="28"/>
        </w:rPr>
        <w:t xml:space="preserve">
      9) Қарулы Күштердi мерзiмдi қызметтің әскери қызметшілерiмен, келiсім-шарт бойынша жасақтауды және азаматтық персоналды қабылдауды ұйымдастырып, жүргізедi; </w:t>
      </w:r>
    </w:p>
    <w:bookmarkEnd w:id="274"/>
    <w:bookmarkStart w:name="z230" w:id="275"/>
    <w:p>
      <w:pPr>
        <w:spacing w:after="0"/>
        <w:ind w:left="0"/>
        <w:jc w:val="both"/>
      </w:pPr>
      <w:r>
        <w:rPr>
          <w:rFonts w:ascii="Times New Roman"/>
          <w:b w:val="false"/>
          <w:i w:val="false"/>
          <w:color w:val="000000"/>
          <w:sz w:val="28"/>
        </w:rPr>
        <w:t>
      10) Қазақстан Республикасы бекіткен халықаралық шарттарға сәйкес Қарулы Күштердің, басқа да әскерлер мен әскери құралымдардың шет мемлекеттердiң қарулы күштерiмен бiрге жедел қолданылуын және өзара iс-қимылының жоспарын әзірлеуге қатысады;</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29.05.2020 </w:t>
      </w:r>
      <w:r>
        <w:rPr>
          <w:rFonts w:ascii="Times New Roman"/>
          <w:b w:val="false"/>
          <w:i w:val="false"/>
          <w:color w:val="000000"/>
          <w:sz w:val="28"/>
        </w:rPr>
        <w:t>№ 337-VI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1" w:id="276"/>
    <w:p>
      <w:pPr>
        <w:spacing w:after="0"/>
        <w:ind w:left="0"/>
        <w:jc w:val="both"/>
      </w:pPr>
      <w:r>
        <w:rPr>
          <w:rFonts w:ascii="Times New Roman"/>
          <w:b w:val="false"/>
          <w:i w:val="false"/>
          <w:color w:val="000000"/>
          <w:sz w:val="28"/>
        </w:rPr>
        <w:t xml:space="preserve">
      11) кадрларды орналастыруды және әскери атақтар берудi жүзеге асырады, Қорғаныс министрінің қарауына номенклатураға сәйкес лауазымдарға тағайындау және әскери атақтар беру жөнiнде ұсыныстар енгізедi; </w:t>
      </w:r>
    </w:p>
    <w:bookmarkEnd w:id="276"/>
    <w:bookmarkStart w:name="z232" w:id="277"/>
    <w:p>
      <w:pPr>
        <w:spacing w:after="0"/>
        <w:ind w:left="0"/>
        <w:jc w:val="both"/>
      </w:pPr>
      <w:r>
        <w:rPr>
          <w:rFonts w:ascii="Times New Roman"/>
          <w:b w:val="false"/>
          <w:i w:val="false"/>
          <w:color w:val="000000"/>
          <w:sz w:val="28"/>
        </w:rPr>
        <w:t>
      12) Қарулы Күштердi қару-жарақ, әскери техника мен басқа да қажетті материалдық құралдар түрлерiмен қамтамасыз етудi, оларды пайдалануды, сақтауды, есепке алуды, есептен шығаруды және кәдеге жаратуды ағымдағы және перспективалық жоспарлауды ұйымдастырады, сондай-ақ бейбiт уақытта әскерлердi жұмылдыруды өрiстету үшiн осы құралдардың запастарын жинақтауды және орналастыруды жоспарлайды;</w:t>
      </w:r>
    </w:p>
    <w:bookmarkEnd w:id="277"/>
    <w:bookmarkStart w:name="z350" w:id="278"/>
    <w:p>
      <w:pPr>
        <w:spacing w:after="0"/>
        <w:ind w:left="0"/>
        <w:jc w:val="both"/>
      </w:pPr>
      <w:r>
        <w:rPr>
          <w:rFonts w:ascii="Times New Roman"/>
          <w:b w:val="false"/>
          <w:i w:val="false"/>
          <w:color w:val="000000"/>
          <w:sz w:val="28"/>
        </w:rPr>
        <w:t>
      12-1) Қарулы Күштерге əскери мақсаттағы автоматтандырылған басқару жүйелерін енгізуді ұйымдастырады;</w:t>
      </w:r>
    </w:p>
    <w:bookmarkEnd w:id="278"/>
    <w:bookmarkStart w:name="z233" w:id="279"/>
    <w:p>
      <w:pPr>
        <w:spacing w:after="0"/>
        <w:ind w:left="0"/>
        <w:jc w:val="both"/>
      </w:pPr>
      <w:r>
        <w:rPr>
          <w:rFonts w:ascii="Times New Roman"/>
          <w:b w:val="false"/>
          <w:i w:val="false"/>
          <w:color w:val="000000"/>
          <w:sz w:val="28"/>
        </w:rPr>
        <w:t xml:space="preserve">
      13) Қарулы Күштерде әскери ғылымды дамыту бағыттары бойынша ұсыныстар әзiрлейдi; </w:t>
      </w:r>
    </w:p>
    <w:bookmarkEnd w:id="279"/>
    <w:bookmarkStart w:name="z234" w:id="280"/>
    <w:p>
      <w:pPr>
        <w:spacing w:after="0"/>
        <w:ind w:left="0"/>
        <w:jc w:val="both"/>
      </w:pPr>
      <w:r>
        <w:rPr>
          <w:rFonts w:ascii="Times New Roman"/>
          <w:b w:val="false"/>
          <w:i w:val="false"/>
          <w:color w:val="000000"/>
          <w:sz w:val="28"/>
        </w:rPr>
        <w:t>
      14) жеке құрамның жоғары жауынгерлiк жəне моральдық-адамгершілік қасиеттерін қалыптастыру мақсатында əскерлерді моральдық-психологиялық жəне идеологиялық тұрғыдан қамтамасыз ету жөніндегі жұмысты ұйымдастырады;</w:t>
      </w:r>
    </w:p>
    <w:bookmarkEnd w:id="280"/>
    <w:bookmarkStart w:name="z235" w:id="281"/>
    <w:p>
      <w:pPr>
        <w:spacing w:after="0"/>
        <w:ind w:left="0"/>
        <w:jc w:val="both"/>
      </w:pPr>
      <w:r>
        <w:rPr>
          <w:rFonts w:ascii="Times New Roman"/>
          <w:b w:val="false"/>
          <w:i w:val="false"/>
          <w:color w:val="000000"/>
          <w:sz w:val="28"/>
        </w:rPr>
        <w:t>
      15) әскерлер қызметіне байланысты экологиялық қауіпсiздікті және қоршаған ортаны қорғауды қамтамасыз ету жөнiндегі iс-шараларды жүргізедi;</w:t>
      </w:r>
    </w:p>
    <w:bookmarkEnd w:id="281"/>
    <w:bookmarkStart w:name="z351" w:id="282"/>
    <w:p>
      <w:pPr>
        <w:spacing w:after="0"/>
        <w:ind w:left="0"/>
        <w:jc w:val="both"/>
      </w:pPr>
      <w:r>
        <w:rPr>
          <w:rFonts w:ascii="Times New Roman"/>
          <w:b w:val="false"/>
          <w:i w:val="false"/>
          <w:color w:val="000000"/>
          <w:sz w:val="28"/>
        </w:rPr>
        <w:t>
      15-1) Қарулы Күштерде шифрланған, кодталған, құпияландырылған байланысты, мемлекеттік құпияларды қорғауды, ақпарат қауіпсіздігін қамтамасыз етуді ұйымдастырады;</w:t>
      </w:r>
    </w:p>
    <w:bookmarkEnd w:id="282"/>
    <w:bookmarkStart w:name="z236" w:id="283"/>
    <w:p>
      <w:pPr>
        <w:spacing w:after="0"/>
        <w:ind w:left="0"/>
        <w:jc w:val="both"/>
      </w:pPr>
      <w:r>
        <w:rPr>
          <w:rFonts w:ascii="Times New Roman"/>
          <w:b w:val="false"/>
          <w:i w:val="false"/>
          <w:color w:val="000000"/>
          <w:sz w:val="28"/>
        </w:rPr>
        <w:t xml:space="preserve">
      16) Қазақстан Республикасының заңнамасына сәйкес Қарулы Күштердi қолдану және оны басқару, басқа да әскерлермен және әскери құралымдармен өзара iс-қимылды жоспарлау саласындағы өзге де функцияларды жүзеге асырады. </w:t>
      </w:r>
    </w:p>
    <w:bookmarkEnd w:id="283"/>
    <w:bookmarkStart w:name="z237" w:id="284"/>
    <w:p>
      <w:pPr>
        <w:spacing w:after="0"/>
        <w:ind w:left="0"/>
        <w:jc w:val="both"/>
      </w:pPr>
      <w:r>
        <w:rPr>
          <w:rFonts w:ascii="Times New Roman"/>
          <w:b w:val="false"/>
          <w:i w:val="false"/>
          <w:color w:val="000000"/>
          <w:sz w:val="28"/>
        </w:rPr>
        <w:t>
      2. Қазақстан Республикасы Қарулы Күштерінің Бас штабы соғыс уақытында Қазақстан Республикасы Қарулы Күштері Жоғарғы Бас қолбасшылығы Ставкасының жұмыс органы болып табылады.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2011.04.18 </w:t>
      </w:r>
      <w:r>
        <w:rPr>
          <w:rFonts w:ascii="Times New Roman"/>
          <w:b w:val="false"/>
          <w:i w:val="false"/>
          <w:color w:val="000000"/>
          <w:sz w:val="28"/>
        </w:rPr>
        <w:t>№ 429-IV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Қарулы Күштердің түрлері</w:t>
      </w:r>
    </w:p>
    <w:p>
      <w:pPr>
        <w:spacing w:after="0"/>
        <w:ind w:left="0"/>
        <w:jc w:val="both"/>
      </w:pPr>
      <w:r>
        <w:rPr>
          <w:rFonts w:ascii="Times New Roman"/>
          <w:b w:val="false"/>
          <w:i w:val="false"/>
          <w:color w:val="000000"/>
          <w:sz w:val="28"/>
        </w:rPr>
        <w:t>
      Қарулы Күштердің түрлері:</w:t>
      </w:r>
    </w:p>
    <w:bookmarkStart w:name="z353" w:id="285"/>
    <w:p>
      <w:pPr>
        <w:spacing w:after="0"/>
        <w:ind w:left="0"/>
        <w:jc w:val="both"/>
      </w:pPr>
      <w:r>
        <w:rPr>
          <w:rFonts w:ascii="Times New Roman"/>
          <w:b w:val="false"/>
          <w:i w:val="false"/>
          <w:color w:val="000000"/>
          <w:sz w:val="28"/>
        </w:rPr>
        <w:t>
      1) Қарулы Күштерді қолдануды стратегиялық жоспарлау шеңберінде Қарулы Күштердің түрін жедел-стратегиялық жоспарлауды жүзеге асырады;</w:t>
      </w:r>
    </w:p>
    <w:bookmarkEnd w:id="285"/>
    <w:bookmarkStart w:name="z354" w:id="286"/>
    <w:p>
      <w:pPr>
        <w:spacing w:after="0"/>
        <w:ind w:left="0"/>
        <w:jc w:val="both"/>
      </w:pPr>
      <w:r>
        <w:rPr>
          <w:rFonts w:ascii="Times New Roman"/>
          <w:b w:val="false"/>
          <w:i w:val="false"/>
          <w:color w:val="000000"/>
          <w:sz w:val="28"/>
        </w:rPr>
        <w:t>
      2) əскери басқару органдарының, əскерлер (күштер) түрінің жауынгерлік, жұмылдыру əзірлігін жəне жауынгерлік қабілеттілігін қамтамасыз етеді;</w:t>
      </w:r>
    </w:p>
    <w:bookmarkEnd w:id="286"/>
    <w:bookmarkStart w:name="z355" w:id="287"/>
    <w:p>
      <w:pPr>
        <w:spacing w:after="0"/>
        <w:ind w:left="0"/>
        <w:jc w:val="both"/>
      </w:pPr>
      <w:r>
        <w:rPr>
          <w:rFonts w:ascii="Times New Roman"/>
          <w:b w:val="false"/>
          <w:i w:val="false"/>
          <w:color w:val="000000"/>
          <w:sz w:val="28"/>
        </w:rPr>
        <w:t>
      3) əскери басқару органдарын, əскерлер (күштер) түрін дайындауды ұйымдастырады;</w:t>
      </w:r>
    </w:p>
    <w:bookmarkEnd w:id="287"/>
    <w:bookmarkStart w:name="z356" w:id="288"/>
    <w:p>
      <w:pPr>
        <w:spacing w:after="0"/>
        <w:ind w:left="0"/>
        <w:jc w:val="both"/>
      </w:pPr>
      <w:r>
        <w:rPr>
          <w:rFonts w:ascii="Times New Roman"/>
          <w:b w:val="false"/>
          <w:i w:val="false"/>
          <w:color w:val="000000"/>
          <w:sz w:val="28"/>
        </w:rPr>
        <w:t>
      4) əскерлердің моральдық-психологиялық дайындығын, əскерлер (күштер) түрінде əскери тəртіптің жəне құқық тəртібінің сақталуын қамтамасыз етеді;</w:t>
      </w:r>
    </w:p>
    <w:bookmarkEnd w:id="288"/>
    <w:bookmarkStart w:name="z357" w:id="289"/>
    <w:p>
      <w:pPr>
        <w:spacing w:after="0"/>
        <w:ind w:left="0"/>
        <w:jc w:val="both"/>
      </w:pPr>
      <w:r>
        <w:rPr>
          <w:rFonts w:ascii="Times New Roman"/>
          <w:b w:val="false"/>
          <w:i w:val="false"/>
          <w:color w:val="000000"/>
          <w:sz w:val="28"/>
        </w:rPr>
        <w:t>
      5) əскерлер (күштер) түрінде алға қойылған міндеттердің орындалуына бақылауды жүзеге асырады;</w:t>
      </w:r>
    </w:p>
    <w:bookmarkEnd w:id="289"/>
    <w:bookmarkStart w:name="z358" w:id="290"/>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функцияларды жүзеге асырады.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23-1-баппен толықтырылды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Əскери атташелер аппараты</w:t>
      </w:r>
    </w:p>
    <w:bookmarkStart w:name="z360" w:id="291"/>
    <w:p>
      <w:pPr>
        <w:spacing w:after="0"/>
        <w:ind w:left="0"/>
        <w:jc w:val="both"/>
      </w:pPr>
      <w:r>
        <w:rPr>
          <w:rFonts w:ascii="Times New Roman"/>
          <w:b w:val="false"/>
          <w:i w:val="false"/>
          <w:color w:val="000000"/>
          <w:sz w:val="28"/>
        </w:rPr>
        <w:t>
      1. Əскери атташелер аппараты Қарулы Күштердің қарамағында жəне штат санында болады.</w:t>
      </w:r>
    </w:p>
    <w:bookmarkEnd w:id="291"/>
    <w:bookmarkStart w:name="z361" w:id="292"/>
    <w:p>
      <w:pPr>
        <w:spacing w:after="0"/>
        <w:ind w:left="0"/>
        <w:jc w:val="both"/>
      </w:pPr>
      <w:r>
        <w:rPr>
          <w:rFonts w:ascii="Times New Roman"/>
          <w:b w:val="false"/>
          <w:i w:val="false"/>
          <w:color w:val="000000"/>
          <w:sz w:val="28"/>
        </w:rPr>
        <w:t>
      2. Шет мемлекетте əскери атташелер аппаратында əскери қызмет өткеріп жүрген əскери қызметшілер Қазақстан Республикасының дипломатиялық қызмет туралы заңнамасында көзделген дипломатиялық артықшылықтар мен иммунитет, еңбекке ақы төлеу жəне оның шарттары, əлеуметтік қамсыздандыру жəне медициналық қамтамасыз ету мəселелерінде дипломатиялық қызмет қызметкерлерінің тиісті лауазымдарына теңестіріледі.</w:t>
      </w:r>
    </w:p>
    <w:bookmarkEnd w:id="292"/>
    <w:bookmarkStart w:name="z362" w:id="293"/>
    <w:p>
      <w:pPr>
        <w:spacing w:after="0"/>
        <w:ind w:left="0"/>
        <w:jc w:val="both"/>
      </w:pPr>
      <w:r>
        <w:rPr>
          <w:rFonts w:ascii="Times New Roman"/>
          <w:b w:val="false"/>
          <w:i w:val="false"/>
          <w:color w:val="000000"/>
          <w:sz w:val="28"/>
        </w:rPr>
        <w:t>
      3. Əскери атташелер аппаратының қызметін қаржыландыру қорғаныс мұқтажы үшін бөлінген бюджет қаражаты есебінен, теңестірілген лауазымдар бойынша Қазақстан Республикасының дипломатиялық қызмет туралы заңнамасында белгіленген көлемде жəне тəртіппен жүзеге асырылады.</w:t>
      </w:r>
    </w:p>
    <w:bookmarkEnd w:id="293"/>
    <w:bookmarkStart w:name="z363" w:id="294"/>
    <w:p>
      <w:pPr>
        <w:spacing w:after="0"/>
        <w:ind w:left="0"/>
        <w:jc w:val="both"/>
      </w:pPr>
      <w:r>
        <w:rPr>
          <w:rFonts w:ascii="Times New Roman"/>
          <w:b w:val="false"/>
          <w:i w:val="false"/>
          <w:color w:val="000000"/>
          <w:sz w:val="28"/>
        </w:rPr>
        <w:t>
      4. Əскери атташелер аппараты əскери қызметшілерінің лауазымдарын Қазақстан Республикасының шет елдердегі мекемелер персоналына теңестіру Қазақстан Республикасы Қорғаныс министрінің жəне Қазақстан Республикасы Сыртқы істер министрінің бірлескен шешімімен жүзеге асырылады.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23-2-баппен толықтырылды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Қарулы Күштердің мемлекеттік мекемелерi </w:t>
      </w:r>
    </w:p>
    <w:p>
      <w:pPr>
        <w:spacing w:after="0"/>
        <w:ind w:left="0"/>
        <w:jc w:val="both"/>
      </w:pPr>
      <w:r>
        <w:rPr>
          <w:rFonts w:ascii="Times New Roman"/>
          <w:b w:val="false"/>
          <w:i w:val="false"/>
          <w:color w:val="000000"/>
          <w:sz w:val="28"/>
        </w:rPr>
        <w:t xml:space="preserve">
      1. Қарулы Күштердің мемлекеттік мекемелері: </w:t>
      </w:r>
    </w:p>
    <w:bookmarkStart w:name="z238" w:id="295"/>
    <w:p>
      <w:pPr>
        <w:spacing w:after="0"/>
        <w:ind w:left="0"/>
        <w:jc w:val="both"/>
      </w:pPr>
      <w:r>
        <w:rPr>
          <w:rFonts w:ascii="Times New Roman"/>
          <w:b w:val="false"/>
          <w:i w:val="false"/>
          <w:color w:val="000000"/>
          <w:sz w:val="28"/>
        </w:rPr>
        <w:t xml:space="preserve">
      1) өз қызметін Қазақстан Республикасының заңнамасына сәйкес жүзеге асырады; </w:t>
      </w:r>
    </w:p>
    <w:bookmarkEnd w:id="295"/>
    <w:bookmarkStart w:name="z239" w:id="296"/>
    <w:p>
      <w:pPr>
        <w:spacing w:after="0"/>
        <w:ind w:left="0"/>
        <w:jc w:val="both"/>
      </w:pPr>
      <w:r>
        <w:rPr>
          <w:rFonts w:ascii="Times New Roman"/>
          <w:b w:val="false"/>
          <w:i w:val="false"/>
          <w:color w:val="000000"/>
          <w:sz w:val="28"/>
        </w:rPr>
        <w:t xml:space="preserve">
      2) ұсынылған қайырымдылық көмектi, сондай-ақ әскери-техникалық ынтымақтастық шеңберiнде көрсетiлетiн көмектi алуға және пайдалануға құқылы. </w:t>
      </w:r>
    </w:p>
    <w:bookmarkEnd w:id="296"/>
    <w:bookmarkStart w:name="z240" w:id="297"/>
    <w:p>
      <w:pPr>
        <w:spacing w:after="0"/>
        <w:ind w:left="0"/>
        <w:jc w:val="both"/>
      </w:pPr>
      <w:r>
        <w:rPr>
          <w:rFonts w:ascii="Times New Roman"/>
          <w:b w:val="false"/>
          <w:i w:val="false"/>
          <w:color w:val="000000"/>
          <w:sz w:val="28"/>
        </w:rPr>
        <w:t>
      2. Қарулы Күштердiң спорт саласында маманданатын мемлекеттік мекемелерi өздерінің жарғылық мақсаттарына сəйкес келетін жəне өздерінің негізгі қызметіне жатпайтын қызметтерді көрсетуге жəне осындай көрсетілетін қызметтерді өткізуден түсетін ақшаны Қазақстан Республикасының Қорғаныс министрі айқындайтын тəртіппен пайдалануға құқылы.</w:t>
      </w:r>
    </w:p>
    <w:bookmarkEnd w:id="297"/>
    <w:p>
      <w:pPr>
        <w:spacing w:after="0"/>
        <w:ind w:left="0"/>
        <w:jc w:val="both"/>
      </w:pPr>
      <w:r>
        <w:rPr>
          <w:rFonts w:ascii="Times New Roman"/>
          <w:b w:val="false"/>
          <w:i w:val="false"/>
          <w:color w:val="000000"/>
          <w:sz w:val="28"/>
        </w:rPr>
        <w:t>
      Қарулы Күштердің мəдениет, сондай-ақ жылу энергиясын өндіру, беру, тарату жəне (немесе) онымен жабдықтау саласында, сумен жабдықтау жəне (немесе) су бұру саласында маманданатын мемлекеттік мекемелерi өздерінің жарғылық мақсаттарына сəйкес келетін жəне өздерінің негізгі қызметіне жатпайтын қызметтерді көрсетуге құқылы. Осындай көрсетілетін қызметтердi өткізуден түсетін кірістер Қазақстан Республикасының бюджет заңнамасына сәйкес мемлекеттік бюджетке есепке жатқызылуға тиіс.</w:t>
      </w:r>
    </w:p>
    <w:bookmarkStart w:name="z373" w:id="298"/>
    <w:p>
      <w:pPr>
        <w:spacing w:after="0"/>
        <w:ind w:left="0"/>
        <w:jc w:val="both"/>
      </w:pPr>
      <w:r>
        <w:rPr>
          <w:rFonts w:ascii="Times New Roman"/>
          <w:b w:val="false"/>
          <w:i w:val="false"/>
          <w:color w:val="000000"/>
          <w:sz w:val="28"/>
        </w:rPr>
        <w:t>
      2-1. Қарулы Күштердің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мемлекеттік мекемелері кіріс әкелетін қызметті жүзеге асыруға құқылы.</w:t>
      </w:r>
    </w:p>
    <w:bookmarkEnd w:id="298"/>
    <w:bookmarkStart w:name="z364" w:id="299"/>
    <w:p>
      <w:pPr>
        <w:spacing w:after="0"/>
        <w:ind w:left="0"/>
        <w:jc w:val="both"/>
      </w:pPr>
      <w:r>
        <w:rPr>
          <w:rFonts w:ascii="Times New Roman"/>
          <w:b w:val="false"/>
          <w:i w:val="false"/>
          <w:color w:val="000000"/>
          <w:sz w:val="28"/>
        </w:rPr>
        <w:t>
      3. Қазақстан Республикасының Қорғаныс министрі Қарулы Күштердiң мəдениет аясында жəне спорт саласында маманданатын мемлекеттік мекемесiнің бірінші басшысының ұсынысы негізінде ақылы негізде көрсетілетін қызметтерге тарифтерді бекітеді.</w:t>
      </w:r>
    </w:p>
    <w:bookmarkEnd w:id="299"/>
    <w:bookmarkStart w:name="z365" w:id="300"/>
    <w:p>
      <w:pPr>
        <w:spacing w:after="0"/>
        <w:ind w:left="0"/>
        <w:jc w:val="both"/>
      </w:pPr>
      <w:r>
        <w:rPr>
          <w:rFonts w:ascii="Times New Roman"/>
          <w:b w:val="false"/>
          <w:i w:val="false"/>
          <w:color w:val="000000"/>
          <w:sz w:val="28"/>
        </w:rPr>
        <w:t>
      4. Қорғаныс министрлігі ведомстволық бағынысты мемлекеттік мекемелердің жанынан олар орналасқан жерден тыс, уəкілетті органда есептік тіркеуге жатпайтын өзге де оқшауланған құрылымдық бөлімшелер құруы мүмкін.</w:t>
      </w:r>
    </w:p>
    <w:bookmarkEnd w:id="300"/>
    <w:p>
      <w:pPr>
        <w:spacing w:after="0"/>
        <w:ind w:left="0"/>
        <w:jc w:val="both"/>
      </w:pPr>
      <w:r>
        <w:rPr>
          <w:rFonts w:ascii="Times New Roman"/>
          <w:b w:val="false"/>
          <w:i w:val="false"/>
          <w:color w:val="000000"/>
          <w:sz w:val="28"/>
        </w:rPr>
        <w:t>
      Өзге де оқшауланған құрылымдық бөлімшелер Қазақстан Республикасының Қорғаныс министрі белгілеген өкілеттіктердің бір бөлігін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Қарулы Күштердiң орналастырылуы </w:t>
      </w:r>
    </w:p>
    <w:p>
      <w:pPr>
        <w:spacing w:after="0"/>
        <w:ind w:left="0"/>
        <w:jc w:val="both"/>
      </w:pPr>
      <w:r>
        <w:rPr>
          <w:rFonts w:ascii="Times New Roman"/>
          <w:b w:val="false"/>
          <w:i w:val="false"/>
          <w:color w:val="000000"/>
          <w:sz w:val="28"/>
        </w:rPr>
        <w:t>
      1. Қарулы Күштердiң орналастырылуы Қазақстан Республикасының қорғаныс жоспарына сәйкес жүзеге асырылады.</w:t>
      </w:r>
    </w:p>
    <w:bookmarkStart w:name="z241" w:id="301"/>
    <w:p>
      <w:pPr>
        <w:spacing w:after="0"/>
        <w:ind w:left="0"/>
        <w:jc w:val="both"/>
      </w:pPr>
      <w:r>
        <w:rPr>
          <w:rFonts w:ascii="Times New Roman"/>
          <w:b w:val="false"/>
          <w:i w:val="false"/>
          <w:color w:val="000000"/>
          <w:sz w:val="28"/>
        </w:rPr>
        <w:t xml:space="preserve">
      2. Қарулы Күштерге пайдалануға берiлген аумақтар шегіндегі құрамалардың, әскери бөлiмдердiң қайта орналастырылуы Қазақстан Республикасының Президенті бекiткен жоспарға сәйкес Қорғаныс министрінің шешiмi бойынша жүзеге асырылады. </w:t>
      </w:r>
    </w:p>
    <w:bookmarkEnd w:id="301"/>
    <w:bookmarkStart w:name="z242" w:id="302"/>
    <w:p>
      <w:pPr>
        <w:spacing w:after="0"/>
        <w:ind w:left="0"/>
        <w:jc w:val="both"/>
      </w:pPr>
      <w:r>
        <w:rPr>
          <w:rFonts w:ascii="Times New Roman"/>
          <w:b w:val="false"/>
          <w:i w:val="false"/>
          <w:color w:val="000000"/>
          <w:sz w:val="28"/>
        </w:rPr>
        <w:t>
      3. Қарулы Күштердiң құрамалары мен әскери бөлiмдерiнiң Қазақстан Республикасының аумағынан тыс орналастырылуына Қазақстан Республикасы бекiткен халықаралық шарттар негізiнде жол берiледi.</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10.06.2020 </w:t>
      </w:r>
      <w:r>
        <w:rPr>
          <w:rFonts w:ascii="Times New Roman"/>
          <w:b w:val="false"/>
          <w:i w:val="false"/>
          <w:color w:val="000000"/>
          <w:sz w:val="28"/>
        </w:rPr>
        <w:t>№ 344-VI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Басқа да әскерлер мен әскери құралымдар </w:t>
      </w:r>
    </w:p>
    <w:p>
      <w:pPr>
        <w:spacing w:after="0"/>
        <w:ind w:left="0"/>
        <w:jc w:val="both"/>
      </w:pPr>
      <w:r>
        <w:rPr>
          <w:rFonts w:ascii="Times New Roman"/>
          <w:b w:val="false"/>
          <w:i w:val="false"/>
          <w:color w:val="000000"/>
          <w:sz w:val="28"/>
        </w:rPr>
        <w:t xml:space="preserve">
      1. Басқа да әскерлер мен әскери құралымдарды құру, басқару және олардың қызметi Қазақстан Республикасының заңнамалық актiлерiне сәйкес жүзеге асырылады. </w:t>
      </w:r>
    </w:p>
    <w:bookmarkStart w:name="z243" w:id="303"/>
    <w:p>
      <w:pPr>
        <w:spacing w:after="0"/>
        <w:ind w:left="0"/>
        <w:jc w:val="both"/>
      </w:pPr>
      <w:r>
        <w:rPr>
          <w:rFonts w:ascii="Times New Roman"/>
          <w:b w:val="false"/>
          <w:i w:val="false"/>
          <w:color w:val="000000"/>
          <w:sz w:val="28"/>
        </w:rPr>
        <w:t>
      2. Басқа да әскерлер мен әскери құралымдар қорғаныс мақсатында:</w:t>
      </w:r>
    </w:p>
    <w:bookmarkEnd w:id="303"/>
    <w:bookmarkStart w:name="z388" w:id="304"/>
    <w:p>
      <w:pPr>
        <w:spacing w:after="0"/>
        <w:ind w:left="0"/>
        <w:jc w:val="both"/>
      </w:pPr>
      <w:r>
        <w:rPr>
          <w:rFonts w:ascii="Times New Roman"/>
          <w:b w:val="false"/>
          <w:i w:val="false"/>
          <w:color w:val="000000"/>
          <w:sz w:val="28"/>
        </w:rPr>
        <w:t>
      1) Қазақстан Республикасының қорғаныс жоспарын әзірлеуге қатысады;</w:t>
      </w:r>
    </w:p>
    <w:bookmarkEnd w:id="304"/>
    <w:bookmarkStart w:name="z244" w:id="305"/>
    <w:p>
      <w:pPr>
        <w:spacing w:after="0"/>
        <w:ind w:left="0"/>
        <w:jc w:val="both"/>
      </w:pPr>
      <w:r>
        <w:rPr>
          <w:rFonts w:ascii="Times New Roman"/>
          <w:b w:val="false"/>
          <w:i w:val="false"/>
          <w:color w:val="000000"/>
          <w:sz w:val="28"/>
        </w:rPr>
        <w:t xml:space="preserve">
      2) Қарулы Күштермен бiрлескен iс-қимылдарға даярлықты ұйымдастырады; </w:t>
      </w:r>
    </w:p>
    <w:bookmarkEnd w:id="305"/>
    <w:bookmarkStart w:name="z245" w:id="306"/>
    <w:p>
      <w:pPr>
        <w:spacing w:after="0"/>
        <w:ind w:left="0"/>
        <w:jc w:val="both"/>
      </w:pPr>
      <w:r>
        <w:rPr>
          <w:rFonts w:ascii="Times New Roman"/>
          <w:b w:val="false"/>
          <w:i w:val="false"/>
          <w:color w:val="000000"/>
          <w:sz w:val="28"/>
        </w:rPr>
        <w:t xml:space="preserve">
      3) азаматтарды әскери қызметке даярлауға қатысады; </w:t>
      </w:r>
    </w:p>
    <w:bookmarkEnd w:id="306"/>
    <w:bookmarkStart w:name="z246" w:id="307"/>
    <w:p>
      <w:pPr>
        <w:spacing w:after="0"/>
        <w:ind w:left="0"/>
        <w:jc w:val="both"/>
      </w:pPr>
      <w:r>
        <w:rPr>
          <w:rFonts w:ascii="Times New Roman"/>
          <w:b w:val="false"/>
          <w:i w:val="false"/>
          <w:color w:val="000000"/>
          <w:sz w:val="28"/>
        </w:rPr>
        <w:t xml:space="preserve">
      4) аумақты қорғанысқа жедел жабдықтау жөнiндегі iс-шаралардың жүзеге асырылуын қамтамасыз етедi; </w:t>
      </w:r>
    </w:p>
    <w:bookmarkEnd w:id="307"/>
    <w:bookmarkStart w:name="z247" w:id="308"/>
    <w:p>
      <w:pPr>
        <w:spacing w:after="0"/>
        <w:ind w:left="0"/>
        <w:jc w:val="both"/>
      </w:pPr>
      <w:r>
        <w:rPr>
          <w:rFonts w:ascii="Times New Roman"/>
          <w:b w:val="false"/>
          <w:i w:val="false"/>
          <w:color w:val="000000"/>
          <w:sz w:val="28"/>
        </w:rPr>
        <w:t>
      5) Қазақстан Республикасы Қарулы Күштері Бас штабының қорғанысты ұйымдастыру мəселелерi бойынша нұсқауларын уəкілетті мемлекеттік органдардың бірінші басшыларының бірлескен бұйрығымен айқындалған тəртіппен орындайды;</w:t>
      </w:r>
    </w:p>
    <w:bookmarkEnd w:id="308"/>
    <w:bookmarkStart w:name="z248" w:id="309"/>
    <w:p>
      <w:pPr>
        <w:spacing w:after="0"/>
        <w:ind w:left="0"/>
        <w:jc w:val="both"/>
      </w:pPr>
      <w:r>
        <w:rPr>
          <w:rFonts w:ascii="Times New Roman"/>
          <w:b w:val="false"/>
          <w:i w:val="false"/>
          <w:color w:val="000000"/>
          <w:sz w:val="28"/>
        </w:rPr>
        <w:t>
      6) Қазақстан Республикасының заңнамасында көзделген жағдайларда Қарулы Күштермен бірлескен жедел жəне жұмылдыру дайындығына тартылады.</w:t>
      </w:r>
    </w:p>
    <w:bookmarkEnd w:id="309"/>
    <w:bookmarkStart w:name="z249" w:id="310"/>
    <w:p>
      <w:pPr>
        <w:spacing w:after="0"/>
        <w:ind w:left="0"/>
        <w:jc w:val="both"/>
      </w:pPr>
      <w:r>
        <w:rPr>
          <w:rFonts w:ascii="Times New Roman"/>
          <w:b w:val="false"/>
          <w:i w:val="false"/>
          <w:color w:val="000000"/>
          <w:sz w:val="28"/>
        </w:rPr>
        <w:t>
      3. Басқа да әскерлер мен әскери құралымдарды жасақтау Қазақстан Pecпубликасының заңнамасында белгіленген тәртіппен жүзеге асырылады.</w:t>
      </w:r>
    </w:p>
    <w:bookmarkEnd w:id="310"/>
    <w:bookmarkStart w:name="z216" w:id="311"/>
    <w:p>
      <w:pPr>
        <w:spacing w:after="0"/>
        <w:ind w:left="0"/>
        <w:jc w:val="both"/>
      </w:pPr>
      <w:r>
        <w:rPr>
          <w:rFonts w:ascii="Times New Roman"/>
          <w:b w:val="false"/>
          <w:i w:val="false"/>
          <w:color w:val="000000"/>
          <w:sz w:val="28"/>
        </w:rPr>
        <w:t xml:space="preserve">
      4. Басқа да әскерлер мен әскери құралымдарды жабдықтау нормаларын бюджеттік жоспарлау жөніндегі орталық уәкілетті органмен келісу бойынша тиісті мемлекеттік органдардың бірінші басшылары </w:t>
      </w:r>
      <w:r>
        <w:rPr>
          <w:rFonts w:ascii="Times New Roman"/>
          <w:b w:val="false"/>
          <w:i w:val="false"/>
          <w:color w:val="000000"/>
          <w:sz w:val="28"/>
        </w:rPr>
        <w:t>бекітеді</w:t>
      </w:r>
      <w:r>
        <w:rPr>
          <w:rFonts w:ascii="Times New Roman"/>
          <w:b w:val="false"/>
          <w:i w:val="false"/>
          <w:color w:val="000000"/>
          <w:sz w:val="28"/>
        </w:rPr>
        <w:t>.</w:t>
      </w:r>
    </w:p>
    <w:bookmarkEnd w:id="311"/>
    <w:bookmarkStart w:name="z404" w:id="312"/>
    <w:p>
      <w:pPr>
        <w:spacing w:after="0"/>
        <w:ind w:left="0"/>
        <w:jc w:val="both"/>
      </w:pPr>
      <w:r>
        <w:rPr>
          <w:rFonts w:ascii="Times New Roman"/>
          <w:b w:val="false"/>
          <w:i w:val="false"/>
          <w:color w:val="000000"/>
          <w:sz w:val="28"/>
        </w:rPr>
        <w:t>
      5. Басқа да әскерлер мен әскери құралымдар әскери мақсаттағы ақпараттық-коммуникациялық инфрақұрылымның бірыңғай операторына бекітіп берілетін әскери мақсаттағы ақпараттық-коммуникациялық инфрақұрылым объектілерінің тізбесін әзірлейді және Қорғаныс министрлігіне бекітуге енгізеді.</w:t>
      </w:r>
    </w:p>
    <w:bookmarkEnd w:id="312"/>
    <w:bookmarkStart w:name="z405" w:id="313"/>
    <w:p>
      <w:pPr>
        <w:spacing w:after="0"/>
        <w:ind w:left="0"/>
        <w:jc w:val="both"/>
      </w:pPr>
      <w:r>
        <w:rPr>
          <w:rFonts w:ascii="Times New Roman"/>
          <w:b w:val="false"/>
          <w:i w:val="false"/>
          <w:color w:val="000000"/>
          <w:sz w:val="28"/>
        </w:rPr>
        <w:t>
      6. Арнаулы мемлекеттік органдардың әскери мақсаттағы ақпараттық-коммуникациялық инфрақұрылымы арнаулы мемлекеттік органдардың шешімі бойынша әскери мақсаттағы ақпараттық-коммуникациялық инфрақұрылымның бірыңғай операторының қызмет көрсетуіне жатқызылуы мүмкін.</w:t>
      </w:r>
    </w:p>
    <w:bookmarkEnd w:id="313"/>
    <w:bookmarkStart w:name="z406" w:id="314"/>
    <w:p>
      <w:pPr>
        <w:spacing w:after="0"/>
        <w:ind w:left="0"/>
        <w:jc w:val="both"/>
      </w:pPr>
      <w:r>
        <w:rPr>
          <w:rFonts w:ascii="Times New Roman"/>
          <w:b w:val="false"/>
          <w:i w:val="false"/>
          <w:color w:val="000000"/>
          <w:sz w:val="28"/>
        </w:rPr>
        <w:t>
      Әскери мақсаттағы ақпараттық-коммуникациялық инфрақұрылымның бірыңғай операторына бекітіп берілетін арнаулы мемлекеттік органдардың әскери мақсаттағы ақпараттық-коммуникациялық инфрақұрылымы объектілерінің тізбесін арнаулы мемлекеттік органдардың бірінші басшылары айқындайды.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Қарулы Күштерде, басқа да әскерлер мен әскери құралымдарда заңдылықтың сақталуын қадағалау, құқық тәртiбiн қамтамасыз ету және әскери қызметшілерді құқықтық қорғау </w:t>
      </w:r>
    </w:p>
    <w:p>
      <w:pPr>
        <w:spacing w:after="0"/>
        <w:ind w:left="0"/>
        <w:jc w:val="both"/>
      </w:pPr>
      <w:r>
        <w:rPr>
          <w:rFonts w:ascii="Times New Roman"/>
          <w:b w:val="false"/>
          <w:i w:val="false"/>
          <w:color w:val="000000"/>
          <w:sz w:val="28"/>
        </w:rPr>
        <w:t>
      1. Қарулы Күштерде, басқа да әскерлep мен әскери құралымдарда заңдылықтың сақталуына жоғары қадағалауды Қазақстан Республикасының Бас Прокуроры және оған бағынысты әскери прокурорлар жүзеге асырады.</w:t>
      </w:r>
    </w:p>
    <w:bookmarkStart w:name="z250" w:id="315"/>
    <w:p>
      <w:pPr>
        <w:spacing w:after="0"/>
        <w:ind w:left="0"/>
        <w:jc w:val="both"/>
      </w:pPr>
      <w:r>
        <w:rPr>
          <w:rFonts w:ascii="Times New Roman"/>
          <w:b w:val="false"/>
          <w:i w:val="false"/>
          <w:color w:val="000000"/>
          <w:sz w:val="28"/>
        </w:rPr>
        <w:t xml:space="preserve">
      2. Қарулы Күштерде, басқа да әскерлер мен әскери құралымдарда әскери қызметшілердi құқықтық қорғауды, азаматтық және қылмыстық iстердi қарауды соттар жүзеге асырады. </w:t>
      </w:r>
    </w:p>
    <w:bookmarkEnd w:id="315"/>
    <w:bookmarkStart w:name="z251" w:id="316"/>
    <w:p>
      <w:pPr>
        <w:spacing w:after="0"/>
        <w:ind w:left="0"/>
        <w:jc w:val="both"/>
      </w:pPr>
      <w:r>
        <w:rPr>
          <w:rFonts w:ascii="Times New Roman"/>
          <w:b w:val="false"/>
          <w:i w:val="false"/>
          <w:color w:val="000000"/>
          <w:sz w:val="28"/>
        </w:rPr>
        <w:t>
      3. Қарулы Күштерде, басқа да әскерлер мен әскери құралымдарда құқық тәртiбiн қамтамасыз етудi, алдын ала анықтау бойынша iс жүргізудi Қазақстан Республикасының заңына сәйкес өз құзыреті шегінде әскери полиция жүзеге асырады.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317"/>
    <w:p>
      <w:pPr>
        <w:spacing w:after="0"/>
        <w:ind w:left="0"/>
        <w:jc w:val="left"/>
      </w:pPr>
      <w:r>
        <w:rPr>
          <w:rFonts w:ascii="Times New Roman"/>
          <w:b/>
          <w:i w:val="false"/>
          <w:color w:val="000000"/>
        </w:rPr>
        <w:t xml:space="preserve"> 6-тарау. СОҒЫС КЕЗI. СОҒЫС ЖАҒДАЙЫ. ЖҰМЫЛДЫРУ. </w:t>
      </w:r>
      <w:r>
        <w:br/>
      </w:r>
      <w:r>
        <w:rPr>
          <w:rFonts w:ascii="Times New Roman"/>
          <w:b/>
          <w:i w:val="false"/>
          <w:color w:val="000000"/>
        </w:rPr>
        <w:t>АЗАМАТТЫҚ ҚОРҒАНЫС. АУМАҚТЫҚ ҚОРҒАНЫС. ТЫЙЫМ САЛЫНҒАН АЙМАҚ ПЕН ТЫЙЫМ САЛЫНҒАН АУДАН</w:t>
      </w:r>
    </w:p>
    <w:bookmarkEnd w:id="317"/>
    <w:p>
      <w:pPr>
        <w:spacing w:after="0"/>
        <w:ind w:left="0"/>
        <w:jc w:val="both"/>
      </w:pPr>
      <w:r>
        <w:rPr>
          <w:rFonts w:ascii="Times New Roman"/>
          <w:b w:val="false"/>
          <w:i w:val="false"/>
          <w:color w:val="ff0000"/>
          <w:sz w:val="28"/>
        </w:rPr>
        <w:t xml:space="preserve">
      Ескерту. 6-тараудың тақырыбына өзгеріс енгізілді - ҚР 2011.04.18 </w:t>
      </w:r>
      <w:r>
        <w:rPr>
          <w:rFonts w:ascii="Times New Roman"/>
          <w:b w:val="false"/>
          <w:i w:val="false"/>
          <w:color w:val="ff0000"/>
          <w:sz w:val="28"/>
        </w:rPr>
        <w:t>№ 429-IV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28-бап. Соғыс кезi </w:t>
      </w:r>
    </w:p>
    <w:p>
      <w:pPr>
        <w:spacing w:after="0"/>
        <w:ind w:left="0"/>
        <w:jc w:val="both"/>
      </w:pPr>
      <w:r>
        <w:rPr>
          <w:rFonts w:ascii="Times New Roman"/>
          <w:b w:val="false"/>
          <w:i w:val="false"/>
          <w:color w:val="000000"/>
          <w:sz w:val="28"/>
        </w:rPr>
        <w:t xml:space="preserve">
      1. Соғыс кезін Қазақстан Республикасына басқа мемлекет (мемлекеттер тобы не коалициясы) қарулы шабуыл жасаған жағдайда, сондай-ақ Қазақстан Республикасы бекiткен халықаралық шарттарда көзделген жағдайларда Қазақстан Республикасының Парламентi жариялайды. </w:t>
      </w:r>
    </w:p>
    <w:bookmarkStart w:name="z252" w:id="318"/>
    <w:p>
      <w:pPr>
        <w:spacing w:after="0"/>
        <w:ind w:left="0"/>
        <w:jc w:val="both"/>
      </w:pPr>
      <w:r>
        <w:rPr>
          <w:rFonts w:ascii="Times New Roman"/>
          <w:b w:val="false"/>
          <w:i w:val="false"/>
          <w:color w:val="000000"/>
          <w:sz w:val="28"/>
        </w:rPr>
        <w:t xml:space="preserve">
      2. Соғыс кезi жарияланған немесе соғыс қимылдары нақты басталған сәттен бастап соғыс уақыты басталады, ол соғыс қимылдарын тоқтату туралы хабарланған кезден бастап аяқталады, бiрақ соғыс қимылдары нақты тоқтатылғаннан бұрын аяқталмайды. </w:t>
      </w:r>
    </w:p>
    <w:bookmarkEnd w:id="318"/>
    <w:p>
      <w:pPr>
        <w:spacing w:after="0"/>
        <w:ind w:left="0"/>
        <w:jc w:val="both"/>
      </w:pPr>
      <w:r>
        <w:rPr>
          <w:rFonts w:ascii="Times New Roman"/>
          <w:b/>
          <w:i w:val="false"/>
          <w:color w:val="000000"/>
          <w:sz w:val="28"/>
        </w:rPr>
        <w:t xml:space="preserve">29-бап. Соғыс жағдайы және жұмылдыру </w:t>
      </w:r>
    </w:p>
    <w:p>
      <w:pPr>
        <w:spacing w:after="0"/>
        <w:ind w:left="0"/>
        <w:jc w:val="both"/>
      </w:pPr>
      <w:r>
        <w:rPr>
          <w:rFonts w:ascii="Times New Roman"/>
          <w:b w:val="false"/>
          <w:i w:val="false"/>
          <w:color w:val="000000"/>
          <w:sz w:val="28"/>
        </w:rPr>
        <w:t xml:space="preserve">
      1. Соғыс жағдайы режимi, жұмылдыру дайындығын ұйымдастыру және оның тәртiбi Қазақстан Республикасының тиiстi заңнамалық актілерiмен айқындалады. </w:t>
      </w:r>
    </w:p>
    <w:bookmarkStart w:name="z253" w:id="319"/>
    <w:p>
      <w:pPr>
        <w:spacing w:after="0"/>
        <w:ind w:left="0"/>
        <w:jc w:val="both"/>
      </w:pPr>
      <w:r>
        <w:rPr>
          <w:rFonts w:ascii="Times New Roman"/>
          <w:b w:val="false"/>
          <w:i w:val="false"/>
          <w:color w:val="000000"/>
          <w:sz w:val="28"/>
        </w:rPr>
        <w:t>
      2. Соғыс жағдайы кезеңінде Қазақстан Республикасының Қарулы Күштері, сондай-ақ оның құрамына кiретін Ұлттық ұланы, Ұлттық қауіпсiздiк комитетінің Шекара қызметі, Авиация қызметі, Шекара академиясы және Қазақстан Республикасы ұлттық қауіпсіздік органдарының Қазақстан Республикасының заңнамасында белгіленген тәртіппен айқындалатын өзге де бөлімшелері, азаматтық қорғау саласындағы уәкілетті органның азаматтық қорғаныстың басқару органдары мен әскери бөлімдері және арнаулы құралымдар соғыс кезiнiң жариялануына қарамастан, агрессияға тойтарыс беру жөнiнде ұрыс қимылдары мен өзге де ic-қимылдарды жүргізеді.</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Азаматтық қорғаныс </w:t>
      </w:r>
    </w:p>
    <w:p>
      <w:pPr>
        <w:spacing w:after="0"/>
        <w:ind w:left="0"/>
        <w:jc w:val="both"/>
      </w:pPr>
      <w:r>
        <w:rPr>
          <w:rFonts w:ascii="Times New Roman"/>
          <w:b w:val="false"/>
          <w:i w:val="false"/>
          <w:color w:val="000000"/>
          <w:sz w:val="28"/>
        </w:rPr>
        <w:t>
      1. Азаматтық қорғаныс Қазақстан Республикасының халқын және аумағын қазіргі заманғы зақымдаушы құралдардың зақымдау (қирату) факторларының әсерiнен, табиғи және техногендік сипаттағы төтенше жағдайлардан қорғау мақсатында ұйымдастырылады.</w:t>
      </w:r>
    </w:p>
    <w:bookmarkStart w:name="z254" w:id="320"/>
    <w:p>
      <w:pPr>
        <w:spacing w:after="0"/>
        <w:ind w:left="0"/>
        <w:jc w:val="both"/>
      </w:pPr>
      <w:r>
        <w:rPr>
          <w:rFonts w:ascii="Times New Roman"/>
          <w:b w:val="false"/>
          <w:i w:val="false"/>
          <w:color w:val="000000"/>
          <w:sz w:val="28"/>
        </w:rPr>
        <w:t>
      2. Азаматтық қорғаныстың міндеттерi және оны ұйымдастыру Қазақстан Pecпубликасының заңымен айқындалады.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Аумақтық қорғаныс </w:t>
      </w:r>
    </w:p>
    <w:bookmarkStart w:name="z366" w:id="321"/>
    <w:p>
      <w:pPr>
        <w:spacing w:after="0"/>
        <w:ind w:left="0"/>
        <w:jc w:val="both"/>
      </w:pPr>
      <w:r>
        <w:rPr>
          <w:rFonts w:ascii="Times New Roman"/>
          <w:b w:val="false"/>
          <w:i w:val="false"/>
          <w:color w:val="000000"/>
          <w:sz w:val="28"/>
        </w:rPr>
        <w:t>
      1. Аумақтық қорғанысты Қазақстан Республикасының Үкіметі ұйымдастырады.</w:t>
      </w:r>
    </w:p>
    <w:bookmarkEnd w:id="321"/>
    <w:bookmarkStart w:name="z367" w:id="322"/>
    <w:p>
      <w:pPr>
        <w:spacing w:after="0"/>
        <w:ind w:left="0"/>
        <w:jc w:val="both"/>
      </w:pPr>
      <w:r>
        <w:rPr>
          <w:rFonts w:ascii="Times New Roman"/>
          <w:b w:val="false"/>
          <w:i w:val="false"/>
          <w:color w:val="000000"/>
          <w:sz w:val="28"/>
        </w:rPr>
        <w:t>
      2. Аумақтық қорғаныс іс-шараларын жоспарлауға жəне орындауға өз құзыреті шегінде Қазақстан Республикасының арнаулы мемлекеттік органдары тартылады.</w:t>
      </w:r>
    </w:p>
    <w:bookmarkEnd w:id="322"/>
    <w:bookmarkStart w:name="z368" w:id="323"/>
    <w:p>
      <w:pPr>
        <w:spacing w:after="0"/>
        <w:ind w:left="0"/>
        <w:jc w:val="both"/>
      </w:pPr>
      <w:r>
        <w:rPr>
          <w:rFonts w:ascii="Times New Roman"/>
          <w:b w:val="false"/>
          <w:i w:val="false"/>
          <w:color w:val="000000"/>
          <w:sz w:val="28"/>
        </w:rPr>
        <w:t>
      3. Жұмылдыру, соғыс жағдайы кезеңінде, соғыс уақытында аумақтық қорғанысқа жалпы басшылықты Қазақстан Республикасы Қарулы Күштері Жоғарғы Бас қолбасшылығының Ставкасы Қазақстан Республикасы Қарулы Күштерінің Бас штабы арқылы жүзеге асырады.</w:t>
      </w:r>
    </w:p>
    <w:bookmarkEnd w:id="323"/>
    <w:bookmarkStart w:name="z369" w:id="324"/>
    <w:p>
      <w:pPr>
        <w:spacing w:after="0"/>
        <w:ind w:left="0"/>
        <w:jc w:val="both"/>
      </w:pPr>
      <w:r>
        <w:rPr>
          <w:rFonts w:ascii="Times New Roman"/>
          <w:b w:val="false"/>
          <w:i w:val="false"/>
          <w:color w:val="000000"/>
          <w:sz w:val="28"/>
        </w:rPr>
        <w:t>
      4. Аумақтық қорғаныстың жалпы міндеттерін жəне оны ұйымдастыру жүйесін Қазақстан Республикасының Президенті айқындайды.</w:t>
      </w:r>
    </w:p>
    <w:bookmarkEnd w:id="324"/>
    <w:bookmarkStart w:name="z370" w:id="325"/>
    <w:p>
      <w:pPr>
        <w:spacing w:after="0"/>
        <w:ind w:left="0"/>
        <w:jc w:val="both"/>
      </w:pPr>
      <w:r>
        <w:rPr>
          <w:rFonts w:ascii="Times New Roman"/>
          <w:b w:val="false"/>
          <w:i w:val="false"/>
          <w:color w:val="000000"/>
          <w:sz w:val="28"/>
        </w:rPr>
        <w:t>
      5. Аумақтық қорғаныс міндеттерін орындау үшін жергілікті атқарушы органдар аумақтық əскерлерді ұстауды қамтамасыз етеді.</w:t>
      </w:r>
    </w:p>
    <w:bookmarkEnd w:id="325"/>
    <w:bookmarkStart w:name="z371" w:id="326"/>
    <w:p>
      <w:pPr>
        <w:spacing w:after="0"/>
        <w:ind w:left="0"/>
        <w:jc w:val="both"/>
      </w:pPr>
      <w:r>
        <w:rPr>
          <w:rFonts w:ascii="Times New Roman"/>
          <w:b w:val="false"/>
          <w:i w:val="false"/>
          <w:color w:val="000000"/>
          <w:sz w:val="28"/>
        </w:rPr>
        <w:t>
      6. Төтенше жағдай режимін енгізу жəне қамтамасыз ету, сондай-ақ табиғи жəне техногендiк сипаттағы төтенше жағдайларды жəне олардың салдарын жою мақсатында аумақтық əскерлерді арнайы өрістету жүзеге асырылады.</w:t>
      </w:r>
    </w:p>
    <w:bookmarkEnd w:id="326"/>
    <w:bookmarkStart w:name="z372" w:id="327"/>
    <w:p>
      <w:pPr>
        <w:spacing w:after="0"/>
        <w:ind w:left="0"/>
        <w:jc w:val="both"/>
      </w:pPr>
      <w:r>
        <w:rPr>
          <w:rFonts w:ascii="Times New Roman"/>
          <w:b w:val="false"/>
          <w:i w:val="false"/>
          <w:color w:val="000000"/>
          <w:sz w:val="28"/>
        </w:rPr>
        <w:t>
      7. Аумақтық қорғанысты қамтамасыз ету үшін мемлекеттік органдар жəне меншік нысанына қарамастан ұйымдар арнаулы құралымдарды құрады.</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Тыйым салынған аймақ пен тыйым салынған аудан</w:t>
      </w:r>
    </w:p>
    <w:bookmarkStart w:name="z51" w:id="328"/>
    <w:p>
      <w:pPr>
        <w:spacing w:after="0"/>
        <w:ind w:left="0"/>
        <w:jc w:val="both"/>
      </w:pPr>
      <w:r>
        <w:rPr>
          <w:rFonts w:ascii="Times New Roman"/>
          <w:b w:val="false"/>
          <w:i w:val="false"/>
          <w:color w:val="000000"/>
          <w:sz w:val="28"/>
        </w:rPr>
        <w:t>
      1. Тыйым салынған аймақ Қарулы Күштер, басқа да әскерлер мен әскери құралымдар арсеналдарының, базалары мен қоймаларының өртке қарсы қауіпсіздігін қамтамасыз ету мақсатында белгіленеді.</w:t>
      </w:r>
    </w:p>
    <w:bookmarkEnd w:id="328"/>
    <w:p>
      <w:pPr>
        <w:spacing w:after="0"/>
        <w:ind w:left="0"/>
        <w:jc w:val="both"/>
      </w:pPr>
      <w:r>
        <w:rPr>
          <w:rFonts w:ascii="Times New Roman"/>
          <w:b w:val="false"/>
          <w:i w:val="false"/>
          <w:color w:val="000000"/>
          <w:sz w:val="28"/>
        </w:rPr>
        <w:t>
      Тыйым салынған аймақ аумағында диверсияға қарсы және өртке қарсы қауіпсіздікті қамтамасыз ету мақсатында жүзеге асырылатын жұмыстарды қоспағанда, жеке адамдардың болуына, құрылыс салуға және қандай да болсын жұмыстарды жүргізуге жол берілмейді.</w:t>
      </w:r>
    </w:p>
    <w:p>
      <w:pPr>
        <w:spacing w:after="0"/>
        <w:ind w:left="0"/>
        <w:jc w:val="both"/>
      </w:pPr>
      <w:r>
        <w:rPr>
          <w:rFonts w:ascii="Times New Roman"/>
          <w:b w:val="false"/>
          <w:i w:val="false"/>
          <w:color w:val="000000"/>
          <w:sz w:val="28"/>
        </w:rPr>
        <w:t>
      Тыйым салынған аймақ аумағының шекарасы тыйым салынған аймақтар мен тыйым салынған аудандарды белгілеу қағидаларына сәйкес айқындалады.</w:t>
      </w:r>
    </w:p>
    <w:bookmarkStart w:name="z52" w:id="329"/>
    <w:p>
      <w:pPr>
        <w:spacing w:after="0"/>
        <w:ind w:left="0"/>
        <w:jc w:val="both"/>
      </w:pPr>
      <w:r>
        <w:rPr>
          <w:rFonts w:ascii="Times New Roman"/>
          <w:b w:val="false"/>
          <w:i w:val="false"/>
          <w:color w:val="000000"/>
          <w:sz w:val="28"/>
        </w:rPr>
        <w:t>
      2. Тыйым салынған аудан Қарулы Күштер, басқа да әскерлер мен әскери құралымдар арсеналдарының, базалары мен қоймаларының диверсияға қарсы қауіпсіздігін, сондай-ақ іргелес аумақтарда орналасқан халықтың, ғимараттар мен құрылысжайлардың қауіпсіздігін қамтамасыз ету мақсатында белгіленеді.</w:t>
      </w:r>
    </w:p>
    <w:bookmarkEnd w:id="329"/>
    <w:p>
      <w:pPr>
        <w:spacing w:after="0"/>
        <w:ind w:left="0"/>
        <w:jc w:val="both"/>
      </w:pPr>
      <w:r>
        <w:rPr>
          <w:rFonts w:ascii="Times New Roman"/>
          <w:b w:val="false"/>
          <w:i w:val="false"/>
          <w:color w:val="000000"/>
          <w:sz w:val="28"/>
        </w:rPr>
        <w:t xml:space="preserve">
      Тыйым салынған аудан аумағында Қарулы Күштердің, басқа да әскерлер мен әскери құралымдардың арсеналдарын, базалары мен қоймаларын тікелей пайдаланумен байланысты емес ғимараттар мен құрылысжайларды салуға, шаруашылық және өзге де қызметке, атыс қаруынан оқ атуға, пиротехникалық заттар мен бұйымдарды пайдалануға, атыс тирлері (атыс орындары) мен стендтерді орнатуға, ұшу аппараттарын (оның ішінде пилотсыз) пайдалануға, сондай-ақ Қазақстан Республикасының заңдарында көзделген жағдайларды қоспағанда, байқауға, аудио- және бейнежазбаға, фототүсірілімге, ақпарат беруге арналған құралдарды, жүйелерді, құрылғылар мен аппаратураларды қолдануға тыйым салынады. </w:t>
      </w:r>
    </w:p>
    <w:p>
      <w:pPr>
        <w:spacing w:after="0"/>
        <w:ind w:left="0"/>
        <w:jc w:val="both"/>
      </w:pPr>
      <w:r>
        <w:rPr>
          <w:rFonts w:ascii="Times New Roman"/>
          <w:b w:val="false"/>
          <w:i w:val="false"/>
          <w:color w:val="000000"/>
          <w:sz w:val="28"/>
        </w:rPr>
        <w:t>
      Тыйым салынған аудан аумағының шекарасы тыйым салынған аймақтар мен тыйым салынған аудандарды белгілеу қағидаларына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31-1-баппен толықтырылды - ҚР 2011.04.18 </w:t>
      </w:r>
      <w:r>
        <w:rPr>
          <w:rFonts w:ascii="Times New Roman"/>
          <w:b w:val="false"/>
          <w:i w:val="false"/>
          <w:color w:val="000000"/>
          <w:sz w:val="28"/>
        </w:rPr>
        <w:t>№ 429-IV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 w:id="330"/>
    <w:p>
      <w:pPr>
        <w:spacing w:after="0"/>
        <w:ind w:left="0"/>
        <w:jc w:val="left"/>
      </w:pPr>
      <w:r>
        <w:rPr>
          <w:rFonts w:ascii="Times New Roman"/>
          <w:b/>
          <w:i w:val="false"/>
          <w:color w:val="000000"/>
        </w:rPr>
        <w:t xml:space="preserve">  7-тарау. ҚОРЫТЫНДЫ ЕРЕЖЕЛЕР</w:t>
      </w:r>
    </w:p>
    <w:bookmarkEnd w:id="330"/>
    <w:p>
      <w:pPr>
        <w:spacing w:after="0"/>
        <w:ind w:left="0"/>
        <w:jc w:val="both"/>
      </w:pPr>
      <w:r>
        <w:rPr>
          <w:rFonts w:ascii="Times New Roman"/>
          <w:b/>
          <w:i w:val="false"/>
          <w:color w:val="000000"/>
          <w:sz w:val="28"/>
        </w:rPr>
        <w:t xml:space="preserve">32-бап. Қазақстан Республикасының қорғаныс саласындағы халықаралық ынтымақтастығы </w:t>
      </w:r>
    </w:p>
    <w:p>
      <w:pPr>
        <w:spacing w:after="0"/>
        <w:ind w:left="0"/>
        <w:jc w:val="both"/>
      </w:pPr>
      <w:r>
        <w:rPr>
          <w:rFonts w:ascii="Times New Roman"/>
          <w:b w:val="false"/>
          <w:i w:val="false"/>
          <w:color w:val="000000"/>
          <w:sz w:val="28"/>
        </w:rPr>
        <w:t>
      1. Қазақстан Республикасының агрессиядан бiрлесіп қорғануды қамтамасыз ету, бейбiтшілiкті қолдау және қауіпсiздiк жөнiндегi басқа мемлекеттермен ынтымақтастығы Қазақстан Республикасының Конституциясына және Қазақстан Pecпубликасы бекіткен халықаралық шарттарға сәйкес құрылады.</w:t>
      </w:r>
    </w:p>
    <w:bookmarkStart w:name="z256" w:id="331"/>
    <w:p>
      <w:pPr>
        <w:spacing w:after="0"/>
        <w:ind w:left="0"/>
        <w:jc w:val="both"/>
      </w:pPr>
      <w:r>
        <w:rPr>
          <w:rFonts w:ascii="Times New Roman"/>
          <w:b w:val="false"/>
          <w:i w:val="false"/>
          <w:color w:val="000000"/>
          <w:sz w:val="28"/>
        </w:rPr>
        <w:t>
      2. Қарулы Күштер Қазақстан Республикасы Парламентінің Конституцияға сәйкес қабылдаған шешiмi негізінде бейбiтшiлiкті қолдау және қауіпсiздік жөніндегі халықаралық мiндеттемелердi орындайды.</w:t>
      </w:r>
    </w:p>
    <w:bookmarkEnd w:id="331"/>
    <w:bookmarkStart w:name="z257" w:id="332"/>
    <w:p>
      <w:pPr>
        <w:spacing w:after="0"/>
        <w:ind w:left="0"/>
        <w:jc w:val="both"/>
      </w:pPr>
      <w:r>
        <w:rPr>
          <w:rFonts w:ascii="Times New Roman"/>
          <w:b w:val="false"/>
          <w:i w:val="false"/>
          <w:color w:val="000000"/>
          <w:sz w:val="28"/>
        </w:rPr>
        <w:t xml:space="preserve">
      3. Қазақстан Pecпубликасынан тысқары жерлерде бейбітшiлiкті қолдау және қауiпсiздiк жөнiндегі халықаралық міндеттемелердi орындауға тiкелей қатысқан және ұрыс қимылдарына араласқан Қарулы Күштер әскери қызметшілерiнiң осындай қатысу кезеңi Қазақстан Республикасының заңнамасына сәйкес айқындалады. </w:t>
      </w:r>
    </w:p>
    <w:bookmarkEnd w:id="332"/>
    <w:p>
      <w:pPr>
        <w:spacing w:after="0"/>
        <w:ind w:left="0"/>
        <w:jc w:val="both"/>
      </w:pPr>
      <w:r>
        <w:rPr>
          <w:rFonts w:ascii="Times New Roman"/>
          <w:b/>
          <w:i w:val="false"/>
          <w:color w:val="000000"/>
          <w:sz w:val="28"/>
        </w:rPr>
        <w:t xml:space="preserve">33-бап. Қазақстан Республикасының қорғанысы және Қарулы Күштерi туралы заңнамасын бұзғаны үшін жауаптылық </w:t>
      </w:r>
    </w:p>
    <w:p>
      <w:pPr>
        <w:spacing w:after="0"/>
        <w:ind w:left="0"/>
        <w:jc w:val="both"/>
      </w:pPr>
      <w:r>
        <w:rPr>
          <w:rFonts w:ascii="Times New Roman"/>
          <w:b w:val="false"/>
          <w:i w:val="false"/>
          <w:color w:val="000000"/>
          <w:sz w:val="28"/>
        </w:rPr>
        <w:t>
      Қазақстан Pecпубликасының қорғанысы және Қарулы Күштері туралы заңнамасын бұзуға кiнәлi тұлғалар Қазақстан Республикасының заңдарымен</w:t>
      </w:r>
      <w:r>
        <w:rPr>
          <w:rFonts w:ascii="Times New Roman"/>
          <w:b w:val="false"/>
          <w:i w:val="false"/>
          <w:color w:val="000000"/>
          <w:sz w:val="28"/>
        </w:rPr>
        <w:t xml:space="preserve"> белгіленген </w:t>
      </w:r>
      <w:r>
        <w:rPr>
          <w:rFonts w:ascii="Times New Roman"/>
          <w:b w:val="false"/>
          <w:i w:val="false"/>
          <w:color w:val="000000"/>
          <w:sz w:val="28"/>
        </w:rPr>
        <w:t xml:space="preserve">жауаптылықта болады. </w:t>
      </w:r>
    </w:p>
    <w:p>
      <w:pPr>
        <w:spacing w:after="0"/>
        <w:ind w:left="0"/>
        <w:jc w:val="both"/>
      </w:pPr>
      <w:r>
        <w:rPr>
          <w:rFonts w:ascii="Times New Roman"/>
          <w:b/>
          <w:i w:val="false"/>
          <w:color w:val="000000"/>
          <w:sz w:val="28"/>
        </w:rPr>
        <w:t xml:space="preserve">34-бап. Осы Заңды қолданысқа енгізу тәртібі </w:t>
      </w:r>
    </w:p>
    <w:p>
      <w:pPr>
        <w:spacing w:after="0"/>
        <w:ind w:left="0"/>
        <w:jc w:val="both"/>
      </w:pPr>
      <w:r>
        <w:rPr>
          <w:rFonts w:ascii="Times New Roman"/>
          <w:b w:val="false"/>
          <w:i w:val="false"/>
          <w:color w:val="000000"/>
          <w:sz w:val="28"/>
        </w:rPr>
        <w:t>
      1. Осы Заң, 2003 жылғы 1 тамыздан бастап қолданысқа енгізiлетін 15-баптың 4-тармағын, 32-баптың 2 және 3-тармақтарын қоспағанда, ресми жарияланған күнінен бастап қолданысқа енгізiледi.</w:t>
      </w:r>
    </w:p>
    <w:p>
      <w:pPr>
        <w:spacing w:after="0"/>
        <w:ind w:left="0"/>
        <w:jc w:val="both"/>
      </w:pPr>
      <w:r>
        <w:rPr>
          <w:rFonts w:ascii="Times New Roman"/>
          <w:b w:val="false"/>
          <w:i w:val="false"/>
          <w:color w:val="000000"/>
          <w:sz w:val="28"/>
        </w:rPr>
        <w:t xml:space="preserve">
      2. Мыналардың күші жойылды деп танылсын: </w:t>
      </w:r>
    </w:p>
    <w:p>
      <w:pPr>
        <w:spacing w:after="0"/>
        <w:ind w:left="0"/>
        <w:jc w:val="both"/>
      </w:pPr>
      <w:r>
        <w:rPr>
          <w:rFonts w:ascii="Times New Roman"/>
          <w:b w:val="false"/>
          <w:i w:val="false"/>
          <w:color w:val="000000"/>
          <w:sz w:val="28"/>
        </w:rPr>
        <w:t>
      1) "Қазақстан Республикасының қорғанысы және Қарулы Күштерi туралы" 1993 жылғы 9 сәуiрдегi Қазақстан Республикасының Заңы (Қазақстан Республикасы Жоғарғы Кеңесінің Жаршысы, 1993 ж., N 8, 202-құжат; 1995 ж., N 8, 56-құжат; N 20, 120-құжат; N 22, 136-құжат; Қазақстан Республикасы Парламентінiң Жаршысы, 1999 ж., N 8, 233-құжат; 2002 ж., N 3, 22-құжат);</w:t>
      </w:r>
    </w:p>
    <w:p>
      <w:pPr>
        <w:spacing w:after="0"/>
        <w:ind w:left="0"/>
        <w:jc w:val="both"/>
      </w:pPr>
      <w:r>
        <w:rPr>
          <w:rFonts w:ascii="Times New Roman"/>
          <w:b w:val="false"/>
          <w:i w:val="false"/>
          <w:color w:val="000000"/>
          <w:sz w:val="28"/>
        </w:rPr>
        <w:t xml:space="preserve">
      2) Қазақстан Республикасы Жоғарғы Кеңесiнің "Қазақстан Республикасының қорғанысы және Қарулы Күштері туралы" Қазақстан Республикасының Заңын күшіне енгізу туралы 1993 жылғы 9 сәуірдегі Қаулысы (Қазақстан Республикасы Жоғарғы Кеңесінің Жаршысы, 1993 ж., N 8, 203-құжат).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